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2A" w:rsidRPr="00944413" w:rsidRDefault="002A382A" w:rsidP="00944413">
      <w:pPr>
        <w:jc w:val="center"/>
        <w:rPr>
          <w:sz w:val="32"/>
          <w:szCs w:val="32"/>
        </w:rPr>
      </w:pPr>
      <w:bookmarkStart w:id="0" w:name="_GoBack"/>
      <w:bookmarkEnd w:id="0"/>
      <w:r w:rsidRPr="00944413">
        <w:rPr>
          <w:sz w:val="32"/>
          <w:szCs w:val="32"/>
        </w:rPr>
        <w:t>Добрый день, уважаемые участники и гости совещания!</w:t>
      </w:r>
    </w:p>
    <w:p w:rsidR="002A382A" w:rsidRPr="00944413" w:rsidRDefault="002A382A" w:rsidP="00944413">
      <w:pPr>
        <w:ind w:firstLine="708"/>
        <w:jc w:val="both"/>
        <w:rPr>
          <w:b/>
          <w:sz w:val="32"/>
          <w:szCs w:val="32"/>
        </w:rPr>
      </w:pPr>
      <w:r w:rsidRPr="00944413">
        <w:rPr>
          <w:sz w:val="32"/>
          <w:szCs w:val="32"/>
        </w:rPr>
        <w:t xml:space="preserve">Я рада  приветствовать вас перед началом нового учебного года на традиционном августовском педагогическом совещании представителей </w:t>
      </w:r>
      <w:r w:rsidR="004304F3">
        <w:rPr>
          <w:sz w:val="32"/>
          <w:szCs w:val="32"/>
        </w:rPr>
        <w:t>отрасли</w:t>
      </w:r>
      <w:r w:rsidRPr="00944413">
        <w:rPr>
          <w:sz w:val="32"/>
          <w:szCs w:val="32"/>
        </w:rPr>
        <w:t xml:space="preserve"> образования Мостовского района, тема которого: </w:t>
      </w:r>
      <w:r w:rsidRPr="00944413">
        <w:rPr>
          <w:b/>
          <w:sz w:val="32"/>
          <w:szCs w:val="32"/>
        </w:rPr>
        <w:t xml:space="preserve">«Итоги деятельности и основные задачи по повышению эффективности и качества услуг». </w:t>
      </w:r>
    </w:p>
    <w:p w:rsidR="002A382A" w:rsidRPr="00944413" w:rsidRDefault="002A382A" w:rsidP="00944413">
      <w:pPr>
        <w:ind w:firstLine="708"/>
        <w:jc w:val="both"/>
        <w:rPr>
          <w:sz w:val="32"/>
          <w:szCs w:val="32"/>
        </w:rPr>
      </w:pPr>
      <w:r w:rsidRPr="00944413">
        <w:rPr>
          <w:sz w:val="32"/>
          <w:szCs w:val="32"/>
        </w:rPr>
        <w:t>Ежегодная встреча, представляющая собой, по сути, своеобразный педагогический совет, дает нам прекрасную возможность обсудить накануне учебного года назревшие проблемы, проанализировать и определить пути их решения, а также наметить перспективы дальнейшего развития системы образования в нашем районе.</w:t>
      </w:r>
    </w:p>
    <w:p w:rsidR="00834A5A" w:rsidRPr="00944413" w:rsidRDefault="00DB7CE2" w:rsidP="00944413">
      <w:pPr>
        <w:ind w:firstLine="708"/>
        <w:jc w:val="both"/>
        <w:rPr>
          <w:sz w:val="32"/>
          <w:szCs w:val="32"/>
        </w:rPr>
      </w:pPr>
      <w:r>
        <w:rPr>
          <w:sz w:val="32"/>
          <w:szCs w:val="32"/>
        </w:rPr>
        <w:t>25 августа</w:t>
      </w:r>
      <w:r w:rsidR="00834A5A" w:rsidRPr="00944413">
        <w:rPr>
          <w:sz w:val="32"/>
          <w:szCs w:val="32"/>
        </w:rPr>
        <w:t xml:space="preserve"> на </w:t>
      </w:r>
      <w:r>
        <w:rPr>
          <w:sz w:val="32"/>
          <w:szCs w:val="32"/>
        </w:rPr>
        <w:t>дискуссионных площадках</w:t>
      </w:r>
      <w:r w:rsidR="00834A5A" w:rsidRPr="00944413">
        <w:rPr>
          <w:sz w:val="32"/>
          <w:szCs w:val="32"/>
        </w:rPr>
        <w:t xml:space="preserve"> представители учительской общественности </w:t>
      </w:r>
      <w:r w:rsidR="00944413">
        <w:rPr>
          <w:sz w:val="32"/>
          <w:szCs w:val="32"/>
        </w:rPr>
        <w:t xml:space="preserve">района </w:t>
      </w:r>
      <w:r w:rsidR="00834A5A" w:rsidRPr="00944413">
        <w:rPr>
          <w:sz w:val="32"/>
          <w:szCs w:val="32"/>
        </w:rPr>
        <w:t xml:space="preserve">обсудили проблемы прошедшего учебного года, внесли предложения по совершенствованию учебного и воспитательного процессов в образовательных организациях на предстоящий учебный год.  </w:t>
      </w:r>
      <w:r w:rsidR="00834A5A" w:rsidRPr="00DB7CE2">
        <w:rPr>
          <w:sz w:val="32"/>
          <w:szCs w:val="32"/>
        </w:rPr>
        <w:t xml:space="preserve">Результаты обсуждения и предложения будут отработаны и учтены в дальнейшей деятельности </w:t>
      </w:r>
      <w:r w:rsidRPr="00DB7CE2">
        <w:rPr>
          <w:sz w:val="32"/>
          <w:szCs w:val="32"/>
        </w:rPr>
        <w:t>управления.</w:t>
      </w:r>
      <w:r w:rsidR="00834A5A" w:rsidRPr="00944413">
        <w:rPr>
          <w:sz w:val="32"/>
          <w:szCs w:val="32"/>
        </w:rPr>
        <w:t xml:space="preserve"> На педагогических советах, которые пройдут после нашего совещания, прошу обсудить итоги </w:t>
      </w:r>
      <w:r>
        <w:rPr>
          <w:sz w:val="32"/>
          <w:szCs w:val="32"/>
        </w:rPr>
        <w:t>сегодняшней встречи</w:t>
      </w:r>
      <w:r w:rsidR="00834A5A" w:rsidRPr="00944413">
        <w:rPr>
          <w:sz w:val="32"/>
          <w:szCs w:val="32"/>
        </w:rPr>
        <w:t xml:space="preserve">. </w:t>
      </w:r>
    </w:p>
    <w:p w:rsidR="008C58BC" w:rsidRDefault="00DB7CE2" w:rsidP="00944413">
      <w:pPr>
        <w:ind w:firstLine="708"/>
        <w:jc w:val="both"/>
        <w:rPr>
          <w:sz w:val="32"/>
          <w:szCs w:val="32"/>
        </w:rPr>
      </w:pPr>
      <w:r>
        <w:rPr>
          <w:sz w:val="32"/>
          <w:szCs w:val="32"/>
        </w:rPr>
        <w:t>Вчера</w:t>
      </w:r>
      <w:r w:rsidR="007968C6">
        <w:rPr>
          <w:sz w:val="32"/>
          <w:szCs w:val="32"/>
        </w:rPr>
        <w:t xml:space="preserve"> </w:t>
      </w:r>
      <w:r w:rsidR="008C58BC" w:rsidRPr="001301A3">
        <w:rPr>
          <w:sz w:val="32"/>
          <w:szCs w:val="32"/>
        </w:rPr>
        <w:t xml:space="preserve">на </w:t>
      </w:r>
      <w:r w:rsidR="008C58BC">
        <w:rPr>
          <w:sz w:val="32"/>
          <w:szCs w:val="32"/>
        </w:rPr>
        <w:t>краевой</w:t>
      </w:r>
      <w:r w:rsidR="008C58BC" w:rsidRPr="001301A3">
        <w:rPr>
          <w:sz w:val="32"/>
          <w:szCs w:val="32"/>
        </w:rPr>
        <w:t xml:space="preserve"> конференции Губернатор </w:t>
      </w:r>
      <w:r w:rsidR="008C58BC">
        <w:rPr>
          <w:sz w:val="32"/>
          <w:szCs w:val="32"/>
        </w:rPr>
        <w:t>Кубани</w:t>
      </w:r>
      <w:r w:rsidR="008C58BC" w:rsidRPr="001301A3">
        <w:rPr>
          <w:sz w:val="32"/>
          <w:szCs w:val="32"/>
        </w:rPr>
        <w:t xml:space="preserve"> </w:t>
      </w:r>
      <w:r w:rsidR="008C58BC">
        <w:rPr>
          <w:sz w:val="32"/>
          <w:szCs w:val="32"/>
        </w:rPr>
        <w:t>В</w:t>
      </w:r>
      <w:r>
        <w:rPr>
          <w:sz w:val="32"/>
          <w:szCs w:val="32"/>
        </w:rPr>
        <w:t>ениамин Иванович</w:t>
      </w:r>
      <w:r w:rsidR="008C58BC">
        <w:rPr>
          <w:sz w:val="32"/>
          <w:szCs w:val="32"/>
        </w:rPr>
        <w:t xml:space="preserve"> Кондратьев</w:t>
      </w:r>
      <w:r w:rsidR="008C58BC" w:rsidRPr="001301A3">
        <w:rPr>
          <w:sz w:val="32"/>
          <w:szCs w:val="32"/>
        </w:rPr>
        <w:t xml:space="preserve"> и министр образования </w:t>
      </w:r>
      <w:r w:rsidR="00944413">
        <w:rPr>
          <w:sz w:val="32"/>
          <w:szCs w:val="32"/>
        </w:rPr>
        <w:t xml:space="preserve">края </w:t>
      </w:r>
      <w:r w:rsidR="008C58BC">
        <w:rPr>
          <w:sz w:val="32"/>
          <w:szCs w:val="32"/>
        </w:rPr>
        <w:t>Т</w:t>
      </w:r>
      <w:r>
        <w:rPr>
          <w:sz w:val="32"/>
          <w:szCs w:val="32"/>
        </w:rPr>
        <w:t>атьяна Юрьевна</w:t>
      </w:r>
      <w:r w:rsidR="008C58BC">
        <w:rPr>
          <w:sz w:val="32"/>
          <w:szCs w:val="32"/>
        </w:rPr>
        <w:t xml:space="preserve"> </w:t>
      </w:r>
      <w:proofErr w:type="spellStart"/>
      <w:r w:rsidR="008C58BC">
        <w:rPr>
          <w:sz w:val="32"/>
          <w:szCs w:val="32"/>
        </w:rPr>
        <w:t>Синюгина</w:t>
      </w:r>
      <w:proofErr w:type="spellEnd"/>
      <w:r w:rsidR="008C58BC" w:rsidRPr="001301A3">
        <w:rPr>
          <w:sz w:val="32"/>
          <w:szCs w:val="32"/>
        </w:rPr>
        <w:t xml:space="preserve"> в своих выступлениях определили стратегические ориентиры развития системы образования </w:t>
      </w:r>
      <w:r w:rsidR="008C58BC">
        <w:rPr>
          <w:sz w:val="32"/>
          <w:szCs w:val="32"/>
        </w:rPr>
        <w:t>Кубани</w:t>
      </w:r>
      <w:r w:rsidR="008C58BC" w:rsidRPr="001301A3">
        <w:rPr>
          <w:sz w:val="32"/>
          <w:szCs w:val="32"/>
        </w:rPr>
        <w:t>.</w:t>
      </w:r>
    </w:p>
    <w:p w:rsidR="00AE78C2" w:rsidRPr="001301A3" w:rsidRDefault="00AE78C2" w:rsidP="00944413">
      <w:pPr>
        <w:ind w:firstLine="708"/>
        <w:jc w:val="both"/>
        <w:rPr>
          <w:sz w:val="32"/>
          <w:szCs w:val="32"/>
        </w:rPr>
      </w:pPr>
      <w:r w:rsidRPr="001301A3">
        <w:rPr>
          <w:sz w:val="32"/>
          <w:szCs w:val="32"/>
        </w:rPr>
        <w:t xml:space="preserve">Развитие системы образования в </w:t>
      </w:r>
      <w:r>
        <w:rPr>
          <w:sz w:val="32"/>
          <w:szCs w:val="32"/>
        </w:rPr>
        <w:t>Мостовском</w:t>
      </w:r>
      <w:r w:rsidRPr="001301A3">
        <w:rPr>
          <w:sz w:val="32"/>
          <w:szCs w:val="32"/>
        </w:rPr>
        <w:t xml:space="preserve"> районе на протяжении многих лет рассматривается как один из главных приоритетов социально - экономической политики.  Успешность функционирования данной отрасли во многом обусловлено социальной направленностью </w:t>
      </w:r>
      <w:r>
        <w:rPr>
          <w:sz w:val="32"/>
          <w:szCs w:val="32"/>
        </w:rPr>
        <w:t>районного бюджета</w:t>
      </w:r>
      <w:r w:rsidRPr="001301A3">
        <w:rPr>
          <w:sz w:val="32"/>
          <w:szCs w:val="32"/>
        </w:rPr>
        <w:t xml:space="preserve">. </w:t>
      </w:r>
    </w:p>
    <w:p w:rsidR="00DB7CE2" w:rsidRDefault="00AE78C2" w:rsidP="00944413">
      <w:pPr>
        <w:ind w:firstLine="708"/>
        <w:jc w:val="both"/>
        <w:rPr>
          <w:sz w:val="32"/>
          <w:szCs w:val="32"/>
        </w:rPr>
      </w:pPr>
      <w:r w:rsidRPr="001301A3">
        <w:rPr>
          <w:sz w:val="32"/>
          <w:szCs w:val="32"/>
        </w:rPr>
        <w:t xml:space="preserve">Расходы на образование в нашем  районе, несмотря на экономические и финансовые трудности растут. </w:t>
      </w:r>
    </w:p>
    <w:p w:rsidR="00AE78C2" w:rsidRDefault="00AE78C2" w:rsidP="00944413">
      <w:pPr>
        <w:ind w:firstLine="708"/>
        <w:jc w:val="both"/>
        <w:rPr>
          <w:sz w:val="32"/>
          <w:szCs w:val="32"/>
        </w:rPr>
      </w:pPr>
      <w:r w:rsidRPr="001301A3">
        <w:rPr>
          <w:sz w:val="32"/>
          <w:szCs w:val="32"/>
        </w:rPr>
        <w:t xml:space="preserve">В условиях недостаточности доходной части бюджета района администрация проводит жесткую политику экономии бюджетных средств. Экономия касается всего – расходов на тепло, </w:t>
      </w:r>
      <w:proofErr w:type="spellStart"/>
      <w:r w:rsidRPr="001301A3">
        <w:rPr>
          <w:sz w:val="32"/>
          <w:szCs w:val="32"/>
        </w:rPr>
        <w:t>водо</w:t>
      </w:r>
      <w:proofErr w:type="spellEnd"/>
      <w:r w:rsidRPr="001301A3">
        <w:rPr>
          <w:sz w:val="32"/>
          <w:szCs w:val="32"/>
        </w:rPr>
        <w:t xml:space="preserve">, электроснабжение. А также экономия затрагивает более эффективное использование материально-технических и финансовых, кадровых и управленческих ресурсов. </w:t>
      </w:r>
    </w:p>
    <w:p w:rsidR="00AE78C2" w:rsidRDefault="00AE78C2" w:rsidP="00944413">
      <w:pPr>
        <w:jc w:val="both"/>
        <w:rPr>
          <w:sz w:val="32"/>
          <w:szCs w:val="32"/>
        </w:rPr>
      </w:pPr>
      <w:r w:rsidRPr="001301A3">
        <w:rPr>
          <w:sz w:val="32"/>
          <w:szCs w:val="32"/>
        </w:rPr>
        <w:t> </w:t>
      </w:r>
      <w:r w:rsidRPr="001301A3">
        <w:rPr>
          <w:sz w:val="32"/>
          <w:szCs w:val="32"/>
        </w:rPr>
        <w:tab/>
      </w:r>
      <w:r>
        <w:rPr>
          <w:sz w:val="32"/>
          <w:szCs w:val="32"/>
        </w:rPr>
        <w:t>И в этом направлении н</w:t>
      </w:r>
      <w:r w:rsidRPr="001301A3">
        <w:rPr>
          <w:sz w:val="32"/>
          <w:szCs w:val="32"/>
        </w:rPr>
        <w:t>ам предстоит еще многое сделать.</w:t>
      </w:r>
    </w:p>
    <w:p w:rsidR="00FB048D" w:rsidRPr="00944413" w:rsidRDefault="00AE78C2" w:rsidP="00944413">
      <w:pPr>
        <w:ind w:firstLine="708"/>
        <w:jc w:val="both"/>
        <w:rPr>
          <w:sz w:val="32"/>
          <w:szCs w:val="32"/>
        </w:rPr>
      </w:pPr>
      <w:r w:rsidRPr="00944413">
        <w:rPr>
          <w:sz w:val="32"/>
          <w:szCs w:val="32"/>
        </w:rPr>
        <w:t xml:space="preserve">Во-первых, мы понимаем, что внедрение Федеральных государственных образовательных стандартов нового поколения требует создания соответствующих условий и, прежде всего, укрепления материальной базы учреждений и создания качественной школьной инфраструктуры. Несмотря на непростую финансовую ситуацию, </w:t>
      </w:r>
      <w:r w:rsidR="00FB048D" w:rsidRPr="00944413">
        <w:rPr>
          <w:sz w:val="32"/>
          <w:szCs w:val="32"/>
        </w:rPr>
        <w:t xml:space="preserve">во всех образовательных учреждениях </w:t>
      </w:r>
      <w:proofErr w:type="spellStart"/>
      <w:r w:rsidR="00FB048D" w:rsidRPr="00944413">
        <w:rPr>
          <w:sz w:val="32"/>
          <w:szCs w:val="32"/>
        </w:rPr>
        <w:t>планово</w:t>
      </w:r>
      <w:proofErr w:type="spellEnd"/>
      <w:r w:rsidR="00FB048D" w:rsidRPr="00944413">
        <w:rPr>
          <w:sz w:val="32"/>
          <w:szCs w:val="32"/>
        </w:rPr>
        <w:t xml:space="preserve"> проведены ремонты. </w:t>
      </w:r>
      <w:r w:rsidR="00DB7CE2">
        <w:rPr>
          <w:sz w:val="32"/>
          <w:szCs w:val="32"/>
        </w:rPr>
        <w:t>Н</w:t>
      </w:r>
      <w:r w:rsidR="00FB048D" w:rsidRPr="00944413">
        <w:rPr>
          <w:sz w:val="32"/>
          <w:szCs w:val="32"/>
        </w:rPr>
        <w:t xml:space="preserve">а </w:t>
      </w:r>
      <w:r w:rsidR="00FB048D" w:rsidRPr="00944413">
        <w:rPr>
          <w:sz w:val="32"/>
          <w:szCs w:val="32"/>
        </w:rPr>
        <w:lastRenderedPageBreak/>
        <w:t xml:space="preserve">финансирование капитальных и текущих ремонтов из местного и регионального бюджетов направлены финансовые средства в сумме более </w:t>
      </w:r>
      <w:r w:rsidR="008916E2">
        <w:rPr>
          <w:sz w:val="32"/>
          <w:szCs w:val="32"/>
        </w:rPr>
        <w:t>12</w:t>
      </w:r>
      <w:r w:rsidR="00FB048D" w:rsidRPr="00944413">
        <w:rPr>
          <w:sz w:val="32"/>
          <w:szCs w:val="32"/>
        </w:rPr>
        <w:t xml:space="preserve"> млн. руб. </w:t>
      </w:r>
    </w:p>
    <w:p w:rsidR="00FB048D" w:rsidRPr="00944413" w:rsidRDefault="00FB048D" w:rsidP="00944413">
      <w:pPr>
        <w:ind w:firstLine="708"/>
        <w:jc w:val="both"/>
        <w:rPr>
          <w:sz w:val="32"/>
          <w:szCs w:val="32"/>
        </w:rPr>
      </w:pPr>
      <w:r w:rsidRPr="00944413">
        <w:rPr>
          <w:sz w:val="32"/>
          <w:szCs w:val="32"/>
        </w:rPr>
        <w:t xml:space="preserve">И сегодня мы можем сказать, что </w:t>
      </w:r>
      <w:r w:rsidR="00DB7CE2">
        <w:rPr>
          <w:sz w:val="32"/>
          <w:szCs w:val="32"/>
        </w:rPr>
        <w:t>денежные</w:t>
      </w:r>
      <w:r w:rsidRPr="00944413">
        <w:rPr>
          <w:sz w:val="32"/>
          <w:szCs w:val="32"/>
        </w:rPr>
        <w:t xml:space="preserve"> средства и</w:t>
      </w:r>
      <w:r w:rsidR="00DB7CE2">
        <w:rPr>
          <w:sz w:val="32"/>
          <w:szCs w:val="32"/>
        </w:rPr>
        <w:t xml:space="preserve"> наши</w:t>
      </w:r>
      <w:r w:rsidRPr="00944413">
        <w:rPr>
          <w:sz w:val="32"/>
          <w:szCs w:val="32"/>
        </w:rPr>
        <w:t xml:space="preserve"> усилия привели к желаемому результату. Наши образовательные учреждения готовы к работе в новом учебном году. </w:t>
      </w:r>
    </w:p>
    <w:p w:rsidR="00AE78C2" w:rsidRPr="00944413" w:rsidRDefault="00AE78C2" w:rsidP="00944413">
      <w:pPr>
        <w:jc w:val="both"/>
        <w:rPr>
          <w:sz w:val="32"/>
          <w:szCs w:val="32"/>
        </w:rPr>
      </w:pPr>
    </w:p>
    <w:p w:rsidR="00DB7CE2" w:rsidRDefault="00AE78C2" w:rsidP="00944413">
      <w:pPr>
        <w:ind w:firstLine="708"/>
        <w:jc w:val="both"/>
        <w:rPr>
          <w:sz w:val="32"/>
          <w:szCs w:val="32"/>
        </w:rPr>
      </w:pPr>
      <w:r w:rsidRPr="00944413">
        <w:rPr>
          <w:sz w:val="32"/>
          <w:szCs w:val="32"/>
        </w:rPr>
        <w:t>Во-вторых, динамично повышается средняя заработная плат</w:t>
      </w:r>
      <w:r w:rsidR="00CF5DFD" w:rsidRPr="00944413">
        <w:rPr>
          <w:sz w:val="32"/>
          <w:szCs w:val="32"/>
        </w:rPr>
        <w:t>а</w:t>
      </w:r>
      <w:r w:rsidRPr="00944413">
        <w:rPr>
          <w:sz w:val="32"/>
          <w:szCs w:val="32"/>
        </w:rPr>
        <w:t xml:space="preserve"> </w:t>
      </w:r>
      <w:r w:rsidR="0065043C">
        <w:rPr>
          <w:sz w:val="32"/>
          <w:szCs w:val="32"/>
        </w:rPr>
        <w:t>педагогических работников школ, в том числе  и учителей</w:t>
      </w:r>
      <w:r w:rsidRPr="00944413">
        <w:rPr>
          <w:sz w:val="32"/>
          <w:szCs w:val="32"/>
        </w:rPr>
        <w:t xml:space="preserve">. </w:t>
      </w:r>
    </w:p>
    <w:p w:rsidR="005144F2" w:rsidRPr="00944413" w:rsidRDefault="005144F2" w:rsidP="00944413">
      <w:pPr>
        <w:ind w:firstLine="708"/>
        <w:jc w:val="both"/>
        <w:rPr>
          <w:sz w:val="32"/>
          <w:szCs w:val="32"/>
        </w:rPr>
      </w:pPr>
      <w:r>
        <w:rPr>
          <w:rFonts w:ascii="TimesNewRoman" w:hAnsi="TimesNewRoman"/>
          <w:color w:val="000000"/>
          <w:sz w:val="32"/>
          <w:szCs w:val="32"/>
        </w:rPr>
        <w:t>Достижение этих финансовых показателей не должно</w:t>
      </w:r>
      <w:r>
        <w:rPr>
          <w:rFonts w:ascii="TimesNewRoman" w:hAnsi="TimesNewRoman"/>
          <w:color w:val="000000"/>
          <w:sz w:val="32"/>
          <w:szCs w:val="32"/>
        </w:rPr>
        <w:br/>
        <w:t>являться поводом для самоуспокоения. Это лишь стартовая</w:t>
      </w:r>
      <w:r>
        <w:rPr>
          <w:rFonts w:ascii="TimesNewRoman" w:hAnsi="TimesNewRoman"/>
          <w:color w:val="000000"/>
        </w:rPr>
        <w:t xml:space="preserve"> </w:t>
      </w:r>
      <w:r>
        <w:rPr>
          <w:rFonts w:ascii="TimesNewRoman" w:hAnsi="TimesNewRoman"/>
          <w:color w:val="000000"/>
        </w:rPr>
        <w:br/>
      </w:r>
      <w:r>
        <w:rPr>
          <w:rFonts w:ascii="TimesNewRoman" w:hAnsi="TimesNewRoman"/>
          <w:color w:val="000000"/>
          <w:sz w:val="32"/>
          <w:szCs w:val="32"/>
        </w:rPr>
        <w:t>площадка для перехода к решению основных проблем</w:t>
      </w:r>
      <w:r>
        <w:rPr>
          <w:rFonts w:ascii="TimesNewRoman" w:hAnsi="TimesNewRoman"/>
          <w:color w:val="000000"/>
          <w:sz w:val="32"/>
          <w:szCs w:val="32"/>
        </w:rPr>
        <w:br/>
        <w:t xml:space="preserve">современной образовательной организации, </w:t>
      </w:r>
      <w:r w:rsidR="00DB7CE2">
        <w:rPr>
          <w:rFonts w:asciiTheme="minorHAnsi" w:hAnsiTheme="minorHAnsi"/>
          <w:color w:val="000000"/>
          <w:sz w:val="32"/>
          <w:szCs w:val="32"/>
        </w:rPr>
        <w:t>и</w:t>
      </w:r>
      <w:r w:rsidR="00D06D01">
        <w:rPr>
          <w:rFonts w:asciiTheme="minorHAnsi" w:hAnsiTheme="minorHAnsi"/>
          <w:color w:val="000000"/>
          <w:sz w:val="32"/>
          <w:szCs w:val="32"/>
        </w:rPr>
        <w:t>,</w:t>
      </w:r>
      <w:r>
        <w:rPr>
          <w:rFonts w:ascii="TimesNewRoman" w:hAnsi="TimesNewRoman"/>
          <w:color w:val="000000"/>
          <w:sz w:val="32"/>
          <w:szCs w:val="32"/>
        </w:rPr>
        <w:t xml:space="preserve"> в первую</w:t>
      </w:r>
      <w:r>
        <w:rPr>
          <w:rFonts w:ascii="TimesNewRoman" w:hAnsi="TimesNewRoman"/>
          <w:color w:val="000000"/>
          <w:sz w:val="32"/>
          <w:szCs w:val="32"/>
        </w:rPr>
        <w:br/>
        <w:t>очередь</w:t>
      </w:r>
      <w:r w:rsidR="00D06D01">
        <w:rPr>
          <w:rFonts w:asciiTheme="minorHAnsi" w:hAnsiTheme="minorHAnsi"/>
          <w:color w:val="000000"/>
          <w:sz w:val="32"/>
          <w:szCs w:val="32"/>
        </w:rPr>
        <w:t>,</w:t>
      </w:r>
      <w:r>
        <w:rPr>
          <w:rFonts w:ascii="TimesNewRoman" w:hAnsi="TimesNewRoman"/>
          <w:color w:val="000000"/>
          <w:sz w:val="32"/>
          <w:szCs w:val="32"/>
        </w:rPr>
        <w:t xml:space="preserve"> – повышению качества образования!</w:t>
      </w:r>
    </w:p>
    <w:p w:rsidR="00DB7CE2" w:rsidRDefault="00581069" w:rsidP="00944413">
      <w:pPr>
        <w:ind w:firstLine="708"/>
        <w:jc w:val="both"/>
        <w:rPr>
          <w:sz w:val="32"/>
          <w:szCs w:val="32"/>
        </w:rPr>
      </w:pPr>
      <w:r w:rsidRPr="00944413">
        <w:rPr>
          <w:sz w:val="32"/>
          <w:szCs w:val="32"/>
        </w:rPr>
        <w:t>Хотелось бы отметить, что наша отрасль – особая часть социальной</w:t>
      </w:r>
      <w:r w:rsidRPr="00944413">
        <w:rPr>
          <w:sz w:val="32"/>
          <w:szCs w:val="32"/>
        </w:rPr>
        <w:br/>
        <w:t xml:space="preserve">сферы: ежедневно в наши образовательные организации приходит </w:t>
      </w:r>
      <w:r w:rsidR="00BA3E4E" w:rsidRPr="00944413">
        <w:rPr>
          <w:sz w:val="32"/>
          <w:szCs w:val="32"/>
        </w:rPr>
        <w:t xml:space="preserve">более 11 тысяч человек </w:t>
      </w:r>
      <w:r w:rsidR="00BA3E4E" w:rsidRPr="00DB7CE2">
        <w:rPr>
          <w:sz w:val="22"/>
          <w:szCs w:val="22"/>
        </w:rPr>
        <w:t>(11088)</w:t>
      </w:r>
      <w:r w:rsidR="00F2449D" w:rsidRPr="00944413">
        <w:rPr>
          <w:sz w:val="32"/>
          <w:szCs w:val="32"/>
        </w:rPr>
        <w:t xml:space="preserve">. </w:t>
      </w:r>
    </w:p>
    <w:p w:rsidR="0022694D" w:rsidRPr="00944413" w:rsidRDefault="0022694D" w:rsidP="00944413">
      <w:pPr>
        <w:ind w:firstLine="708"/>
        <w:jc w:val="both"/>
        <w:rPr>
          <w:sz w:val="32"/>
          <w:szCs w:val="32"/>
        </w:rPr>
      </w:pPr>
      <w:r w:rsidRPr="00944413">
        <w:rPr>
          <w:sz w:val="32"/>
          <w:szCs w:val="32"/>
        </w:rPr>
        <w:t>Учитель</w:t>
      </w:r>
      <w:r w:rsidR="008916E2">
        <w:rPr>
          <w:sz w:val="32"/>
          <w:szCs w:val="32"/>
        </w:rPr>
        <w:t>, воспитатель, педагог</w:t>
      </w:r>
      <w:r w:rsidRPr="00944413">
        <w:rPr>
          <w:sz w:val="32"/>
          <w:szCs w:val="32"/>
        </w:rPr>
        <w:t xml:space="preserve"> — это уникальн</w:t>
      </w:r>
      <w:r w:rsidR="008916E2">
        <w:rPr>
          <w:sz w:val="32"/>
          <w:szCs w:val="32"/>
        </w:rPr>
        <w:t>ые</w:t>
      </w:r>
      <w:r w:rsidRPr="00944413">
        <w:rPr>
          <w:sz w:val="32"/>
          <w:szCs w:val="32"/>
        </w:rPr>
        <w:t xml:space="preserve"> професси</w:t>
      </w:r>
      <w:r w:rsidR="008916E2">
        <w:rPr>
          <w:sz w:val="32"/>
          <w:szCs w:val="32"/>
        </w:rPr>
        <w:t>и</w:t>
      </w:r>
      <w:r w:rsidRPr="00944413">
        <w:rPr>
          <w:sz w:val="32"/>
          <w:szCs w:val="32"/>
        </w:rPr>
        <w:t xml:space="preserve">, вне времени, моды и географии. 19 августа на должность министра образования и науки Российской Федерации была назначена Ольга </w:t>
      </w:r>
      <w:r w:rsidR="00D9629F" w:rsidRPr="00D9629F">
        <w:rPr>
          <w:sz w:val="32"/>
          <w:szCs w:val="32"/>
        </w:rPr>
        <w:t>Юрьевна</w:t>
      </w:r>
      <w:r w:rsidR="00D9629F" w:rsidRPr="00944413">
        <w:rPr>
          <w:sz w:val="32"/>
          <w:szCs w:val="32"/>
        </w:rPr>
        <w:t xml:space="preserve"> </w:t>
      </w:r>
      <w:r w:rsidRPr="00944413">
        <w:rPr>
          <w:sz w:val="32"/>
          <w:szCs w:val="32"/>
        </w:rPr>
        <w:t>Васильева, которая отметила: «</w:t>
      </w:r>
      <w:r w:rsidR="006A470A" w:rsidRPr="00944413">
        <w:rPr>
          <w:sz w:val="32"/>
          <w:szCs w:val="32"/>
        </w:rPr>
        <w:t>Приоритетом для меня являются учителя: их положение, их состояние, отношение к ним общества.</w:t>
      </w:r>
      <w:r w:rsidRPr="00944413">
        <w:rPr>
          <w:sz w:val="32"/>
          <w:szCs w:val="32"/>
        </w:rPr>
        <w:t xml:space="preserve"> Потому что учитель — это служение, учитель — это миссия, учитель — это наше будущее. Сегодня дети, а завтра народ».</w:t>
      </w:r>
      <w:r w:rsidR="005144F2">
        <w:rPr>
          <w:sz w:val="32"/>
          <w:szCs w:val="32"/>
        </w:rPr>
        <w:t xml:space="preserve"> </w:t>
      </w:r>
      <w:r w:rsidR="005144F2">
        <w:rPr>
          <w:rFonts w:ascii="TimesNewRoman" w:hAnsi="TimesNewRoman"/>
          <w:color w:val="000000"/>
          <w:sz w:val="32"/>
          <w:szCs w:val="32"/>
        </w:rPr>
        <w:t>Дети, которые 1 сентября войдут в</w:t>
      </w:r>
      <w:r w:rsidR="005144F2">
        <w:rPr>
          <w:rFonts w:ascii="TimesNewRoman" w:hAnsi="TimesNewRoman"/>
          <w:color w:val="000000"/>
          <w:sz w:val="32"/>
          <w:szCs w:val="32"/>
        </w:rPr>
        <w:br/>
        <w:t>классы, через четверть века будут определять будущее России.</w:t>
      </w:r>
      <w:r w:rsidR="005144F2">
        <w:rPr>
          <w:rFonts w:ascii="TimesNewRoman" w:hAnsi="TimesNewRoman"/>
          <w:color w:val="000000"/>
          <w:sz w:val="32"/>
          <w:szCs w:val="32"/>
        </w:rPr>
        <w:br/>
        <w:t>Какими они будут, какой будет Россия? Во многом это зависит от</w:t>
      </w:r>
      <w:r w:rsidR="005144F2">
        <w:rPr>
          <w:rFonts w:ascii="TimesNewRoman" w:hAnsi="TimesNewRoman"/>
          <w:color w:val="000000"/>
          <w:sz w:val="32"/>
          <w:szCs w:val="32"/>
        </w:rPr>
        <w:br/>
        <w:t>Нас, коллеги, от тех педагогов, для которых Школа не только место</w:t>
      </w:r>
      <w:r w:rsidR="005144F2">
        <w:rPr>
          <w:rFonts w:ascii="TimesNewRoman" w:hAnsi="TimesNewRoman"/>
          <w:color w:val="000000"/>
          <w:sz w:val="32"/>
          <w:szCs w:val="32"/>
        </w:rPr>
        <w:br/>
        <w:t>трудоустройства, а большая часть Жизни, Долг и Служение</w:t>
      </w:r>
      <w:r w:rsidR="005144F2">
        <w:rPr>
          <w:rFonts w:ascii="TimesNewRoman" w:hAnsi="TimesNewRoman"/>
          <w:color w:val="000000"/>
          <w:sz w:val="32"/>
          <w:szCs w:val="32"/>
        </w:rPr>
        <w:br/>
        <w:t>идеалам Добра и Просвещения.</w:t>
      </w:r>
    </w:p>
    <w:p w:rsidR="008C58BC" w:rsidRPr="00944413" w:rsidRDefault="00581069" w:rsidP="00944413">
      <w:pPr>
        <w:ind w:firstLine="708"/>
        <w:jc w:val="both"/>
        <w:rPr>
          <w:sz w:val="32"/>
          <w:szCs w:val="32"/>
        </w:rPr>
      </w:pPr>
      <w:r w:rsidRPr="00944413">
        <w:rPr>
          <w:sz w:val="32"/>
          <w:szCs w:val="32"/>
        </w:rPr>
        <w:t xml:space="preserve">Недавно было проведено международное </w:t>
      </w:r>
      <w:r w:rsidRPr="00944413">
        <w:rPr>
          <w:sz w:val="32"/>
          <w:szCs w:val="32"/>
        </w:rPr>
        <w:br/>
        <w:t>исследование, инициированное Организацией экономического</w:t>
      </w:r>
      <w:r w:rsidRPr="00944413">
        <w:rPr>
          <w:sz w:val="32"/>
          <w:szCs w:val="32"/>
        </w:rPr>
        <w:br/>
        <w:t>сотрудничества и развития, которое проводится с 2008 года.</w:t>
      </w:r>
      <w:r w:rsidRPr="00944413">
        <w:rPr>
          <w:sz w:val="32"/>
          <w:szCs w:val="32"/>
        </w:rPr>
        <w:br/>
        <w:t>Как выяснилось, российские педагоги на сегодняшний день имеют ряд</w:t>
      </w:r>
      <w:r w:rsidRPr="00944413">
        <w:rPr>
          <w:sz w:val="32"/>
          <w:szCs w:val="32"/>
        </w:rPr>
        <w:br/>
        <w:t>преимуществ перед зарубежными коллегами. В России, в отличие от других</w:t>
      </w:r>
      <w:r w:rsidRPr="00944413">
        <w:rPr>
          <w:sz w:val="32"/>
          <w:szCs w:val="32"/>
        </w:rPr>
        <w:br/>
        <w:t>стран, можно бесплатно проходить профессиональную переподготовку.</w:t>
      </w:r>
      <w:r w:rsidRPr="00944413">
        <w:rPr>
          <w:sz w:val="32"/>
          <w:szCs w:val="32"/>
        </w:rPr>
        <w:br/>
        <w:t>Большая часть школьных руководителей находится в самом продуктивном</w:t>
      </w:r>
      <w:r w:rsidRPr="00944413">
        <w:rPr>
          <w:sz w:val="32"/>
          <w:szCs w:val="32"/>
        </w:rPr>
        <w:br/>
        <w:t>возрасте – от 40 до 49 лет, в других странах руководители старше. Наши</w:t>
      </w:r>
      <w:r w:rsidRPr="00944413">
        <w:rPr>
          <w:sz w:val="32"/>
          <w:szCs w:val="32"/>
        </w:rPr>
        <w:br/>
        <w:t>учителя имеют узкую специализацию: в среднем по миру только половина учителей ведет один предмет, в России – три четверти.</w:t>
      </w:r>
    </w:p>
    <w:p w:rsidR="00D9629F" w:rsidRDefault="003D13EF" w:rsidP="00944413">
      <w:pPr>
        <w:ind w:firstLine="708"/>
        <w:jc w:val="both"/>
        <w:rPr>
          <w:sz w:val="32"/>
          <w:szCs w:val="32"/>
        </w:rPr>
      </w:pPr>
      <w:r w:rsidRPr="008A74D6">
        <w:rPr>
          <w:sz w:val="32"/>
          <w:szCs w:val="32"/>
        </w:rPr>
        <w:t xml:space="preserve">Роль хорошего учителя в образовании – больше, чем сумма всех других факторов системы. Сегодня  школе нужен современный учитель, творец, </w:t>
      </w:r>
      <w:r w:rsidRPr="008A74D6">
        <w:rPr>
          <w:sz w:val="32"/>
          <w:szCs w:val="32"/>
        </w:rPr>
        <w:lastRenderedPageBreak/>
        <w:t xml:space="preserve">профессионал. В нашем районе стабильный, высокопрофессиональный педагогический коллектив. </w:t>
      </w:r>
    </w:p>
    <w:p w:rsidR="00D9629F" w:rsidRPr="00D9629F" w:rsidRDefault="00D9629F" w:rsidP="00944413">
      <w:pPr>
        <w:ind w:firstLine="708"/>
        <w:jc w:val="both"/>
        <w:rPr>
          <w:sz w:val="32"/>
          <w:szCs w:val="32"/>
        </w:rPr>
      </w:pPr>
      <w:r w:rsidRPr="00D9629F">
        <w:rPr>
          <w:sz w:val="32"/>
          <w:szCs w:val="32"/>
        </w:rPr>
        <w:t xml:space="preserve">В образовательных организациях работают </w:t>
      </w:r>
      <w:r>
        <w:rPr>
          <w:sz w:val="32"/>
          <w:szCs w:val="32"/>
        </w:rPr>
        <w:t>около 1 тысяч</w:t>
      </w:r>
      <w:r w:rsidR="00D06D01">
        <w:rPr>
          <w:sz w:val="32"/>
          <w:szCs w:val="32"/>
        </w:rPr>
        <w:t>и</w:t>
      </w:r>
      <w:r>
        <w:rPr>
          <w:sz w:val="32"/>
          <w:szCs w:val="32"/>
        </w:rPr>
        <w:t xml:space="preserve"> педагогических работников</w:t>
      </w:r>
      <w:r w:rsidRPr="00D9629F">
        <w:rPr>
          <w:sz w:val="32"/>
          <w:szCs w:val="32"/>
        </w:rPr>
        <w:t xml:space="preserve">, из которых 13% имеют высшую квалификационную категорию,  </w:t>
      </w:r>
      <w:r>
        <w:rPr>
          <w:sz w:val="32"/>
          <w:szCs w:val="32"/>
        </w:rPr>
        <w:t>а 43</w:t>
      </w:r>
      <w:r w:rsidRPr="00D9629F">
        <w:rPr>
          <w:sz w:val="32"/>
          <w:szCs w:val="32"/>
        </w:rPr>
        <w:t>% – 1 квалификационную категорию.</w:t>
      </w:r>
    </w:p>
    <w:p w:rsidR="00D9629F" w:rsidRPr="00944413" w:rsidRDefault="00D9629F" w:rsidP="00D9629F">
      <w:pPr>
        <w:ind w:firstLine="708"/>
        <w:jc w:val="both"/>
        <w:rPr>
          <w:sz w:val="32"/>
          <w:szCs w:val="32"/>
        </w:rPr>
      </w:pPr>
      <w:r>
        <w:rPr>
          <w:sz w:val="32"/>
          <w:szCs w:val="32"/>
        </w:rPr>
        <w:t>Н</w:t>
      </w:r>
      <w:r w:rsidRPr="00944413">
        <w:rPr>
          <w:sz w:val="32"/>
          <w:szCs w:val="32"/>
        </w:rPr>
        <w:t>аибольший процент педагогов, имеющих квалификационную категорию от общего количества педагогов</w:t>
      </w:r>
      <w:r>
        <w:rPr>
          <w:sz w:val="32"/>
          <w:szCs w:val="32"/>
        </w:rPr>
        <w:t xml:space="preserve"> в школах №№ 7, </w:t>
      </w:r>
      <w:r w:rsidRPr="00944413">
        <w:rPr>
          <w:sz w:val="32"/>
          <w:szCs w:val="32"/>
        </w:rPr>
        <w:t>23</w:t>
      </w:r>
      <w:r>
        <w:rPr>
          <w:sz w:val="32"/>
          <w:szCs w:val="32"/>
        </w:rPr>
        <w:t>,</w:t>
      </w:r>
      <w:r w:rsidRPr="00944413">
        <w:rPr>
          <w:sz w:val="32"/>
          <w:szCs w:val="32"/>
        </w:rPr>
        <w:t xml:space="preserve"> 14</w:t>
      </w:r>
      <w:r>
        <w:rPr>
          <w:sz w:val="32"/>
          <w:szCs w:val="32"/>
        </w:rPr>
        <w:t>,</w:t>
      </w:r>
      <w:r w:rsidRPr="00944413">
        <w:rPr>
          <w:sz w:val="32"/>
          <w:szCs w:val="32"/>
        </w:rPr>
        <w:t xml:space="preserve"> 1 и гимназии №4</w:t>
      </w:r>
      <w:r>
        <w:rPr>
          <w:sz w:val="32"/>
          <w:szCs w:val="32"/>
        </w:rPr>
        <w:t xml:space="preserve">, в детских садах №№ </w:t>
      </w:r>
      <w:r w:rsidRPr="00944413">
        <w:rPr>
          <w:sz w:val="32"/>
          <w:szCs w:val="32"/>
        </w:rPr>
        <w:t xml:space="preserve"> 4</w:t>
      </w:r>
      <w:r>
        <w:rPr>
          <w:sz w:val="32"/>
          <w:szCs w:val="32"/>
        </w:rPr>
        <w:t>,</w:t>
      </w:r>
      <w:r w:rsidRPr="00944413">
        <w:rPr>
          <w:sz w:val="32"/>
          <w:szCs w:val="32"/>
        </w:rPr>
        <w:t xml:space="preserve"> 3</w:t>
      </w:r>
      <w:r>
        <w:rPr>
          <w:sz w:val="32"/>
          <w:szCs w:val="32"/>
        </w:rPr>
        <w:t>,</w:t>
      </w:r>
      <w:r w:rsidRPr="00944413">
        <w:rPr>
          <w:sz w:val="32"/>
          <w:szCs w:val="32"/>
        </w:rPr>
        <w:t xml:space="preserve"> 1</w:t>
      </w:r>
      <w:r>
        <w:rPr>
          <w:sz w:val="32"/>
          <w:szCs w:val="32"/>
        </w:rPr>
        <w:t xml:space="preserve"> и</w:t>
      </w:r>
      <w:r w:rsidRPr="00944413">
        <w:rPr>
          <w:sz w:val="32"/>
          <w:szCs w:val="32"/>
        </w:rPr>
        <w:t xml:space="preserve"> 10.  </w:t>
      </w:r>
    </w:p>
    <w:p w:rsidR="00D9629F" w:rsidRPr="00944413" w:rsidRDefault="00D9629F" w:rsidP="00D9629F">
      <w:pPr>
        <w:ind w:firstLine="708"/>
        <w:jc w:val="both"/>
        <w:rPr>
          <w:sz w:val="32"/>
          <w:szCs w:val="32"/>
        </w:rPr>
      </w:pPr>
      <w:r w:rsidRPr="00944413">
        <w:rPr>
          <w:sz w:val="32"/>
          <w:szCs w:val="32"/>
        </w:rPr>
        <w:t xml:space="preserve">Вместе с тем в некоторых ОУ процент аттестованных педагогов, имеющих первую или высшую категории, очень низкий. Это </w:t>
      </w:r>
      <w:r w:rsidR="008709B6">
        <w:rPr>
          <w:sz w:val="32"/>
          <w:szCs w:val="32"/>
        </w:rPr>
        <w:t xml:space="preserve">школы </w:t>
      </w:r>
      <w:r w:rsidRPr="00944413">
        <w:rPr>
          <w:sz w:val="32"/>
          <w:szCs w:val="32"/>
        </w:rPr>
        <w:t xml:space="preserve"> </w:t>
      </w:r>
      <w:r w:rsidR="008709B6">
        <w:rPr>
          <w:sz w:val="32"/>
          <w:szCs w:val="32"/>
        </w:rPr>
        <w:t>№</w:t>
      </w:r>
      <w:r w:rsidRPr="00944413">
        <w:rPr>
          <w:sz w:val="32"/>
          <w:szCs w:val="32"/>
        </w:rPr>
        <w:t>№21</w:t>
      </w:r>
      <w:r w:rsidR="008709B6">
        <w:rPr>
          <w:sz w:val="32"/>
          <w:szCs w:val="32"/>
        </w:rPr>
        <w:t xml:space="preserve">, </w:t>
      </w:r>
      <w:r w:rsidRPr="00944413">
        <w:rPr>
          <w:sz w:val="32"/>
          <w:szCs w:val="32"/>
        </w:rPr>
        <w:t xml:space="preserve"> 12</w:t>
      </w:r>
      <w:r w:rsidR="008709B6">
        <w:rPr>
          <w:sz w:val="32"/>
          <w:szCs w:val="32"/>
        </w:rPr>
        <w:t>,</w:t>
      </w:r>
      <w:r w:rsidRPr="00944413">
        <w:rPr>
          <w:sz w:val="32"/>
          <w:szCs w:val="32"/>
        </w:rPr>
        <w:t xml:space="preserve"> 13</w:t>
      </w:r>
      <w:r w:rsidR="008709B6">
        <w:rPr>
          <w:sz w:val="32"/>
          <w:szCs w:val="32"/>
        </w:rPr>
        <w:t xml:space="preserve"> и</w:t>
      </w:r>
      <w:r w:rsidRPr="00944413">
        <w:rPr>
          <w:sz w:val="32"/>
          <w:szCs w:val="32"/>
        </w:rPr>
        <w:t xml:space="preserve"> 17. </w:t>
      </w:r>
      <w:r w:rsidR="008709B6">
        <w:rPr>
          <w:sz w:val="32"/>
          <w:szCs w:val="32"/>
        </w:rPr>
        <w:t xml:space="preserve">В восьми детских садах </w:t>
      </w:r>
      <w:r w:rsidRPr="00944413">
        <w:rPr>
          <w:sz w:val="32"/>
          <w:szCs w:val="32"/>
        </w:rPr>
        <w:t xml:space="preserve"> </w:t>
      </w:r>
      <w:r>
        <w:rPr>
          <w:sz w:val="32"/>
          <w:szCs w:val="32"/>
        </w:rPr>
        <w:t>нет</w:t>
      </w:r>
      <w:r w:rsidRPr="00944413">
        <w:rPr>
          <w:sz w:val="32"/>
          <w:szCs w:val="32"/>
        </w:rPr>
        <w:t xml:space="preserve"> педагогических работников, имеющих первую и высшую категорию. </w:t>
      </w:r>
    </w:p>
    <w:p w:rsidR="003D13EF" w:rsidRPr="00944413" w:rsidRDefault="003D13EF" w:rsidP="00944413">
      <w:pPr>
        <w:ind w:firstLine="708"/>
        <w:jc w:val="both"/>
        <w:rPr>
          <w:sz w:val="32"/>
          <w:szCs w:val="32"/>
        </w:rPr>
      </w:pPr>
      <w:r w:rsidRPr="00944413">
        <w:rPr>
          <w:sz w:val="32"/>
          <w:szCs w:val="32"/>
        </w:rPr>
        <w:t>Это говорит о слабой методической поддержке аттестуемых педагогических работников, о том, что в ОУ не созданы условия для самореализации педагогических работников, не обеспечено своевременное выявление и поддержка талантливых педагогов.</w:t>
      </w:r>
    </w:p>
    <w:p w:rsidR="00250190" w:rsidRPr="00944413" w:rsidRDefault="00250190" w:rsidP="00944413">
      <w:pPr>
        <w:ind w:firstLine="708"/>
        <w:jc w:val="both"/>
        <w:rPr>
          <w:sz w:val="32"/>
          <w:szCs w:val="32"/>
        </w:rPr>
      </w:pPr>
      <w:r w:rsidRPr="008A74D6">
        <w:rPr>
          <w:sz w:val="32"/>
          <w:szCs w:val="32"/>
        </w:rPr>
        <w:t xml:space="preserve">В современных условиях меняется роль учителя, который теперь из практически единственного источника знаний </w:t>
      </w:r>
      <w:r w:rsidRPr="008709B6">
        <w:rPr>
          <w:b/>
          <w:sz w:val="32"/>
          <w:szCs w:val="32"/>
        </w:rPr>
        <w:t>должен и может</w:t>
      </w:r>
      <w:r w:rsidRPr="008A74D6">
        <w:rPr>
          <w:sz w:val="32"/>
          <w:szCs w:val="32"/>
        </w:rPr>
        <w:t xml:space="preserve"> стать путеводителем ребенка в огромных информационных массивах, помочь ему выбрать то, что ему нужно, что отвечает его индивидуальным особенностям, научить его учиться. Это неизбежно влечет за собой необходимость его собственного профессионального роста, причем не время от времени, не от аттестации до аттестации, а постоянно.  </w:t>
      </w:r>
    </w:p>
    <w:p w:rsidR="00E0424E" w:rsidRPr="00944413" w:rsidRDefault="00E0424E" w:rsidP="00944413">
      <w:pPr>
        <w:ind w:firstLine="708"/>
        <w:jc w:val="both"/>
        <w:rPr>
          <w:sz w:val="32"/>
          <w:szCs w:val="32"/>
        </w:rPr>
      </w:pPr>
      <w:r w:rsidRPr="00944413">
        <w:rPr>
          <w:sz w:val="32"/>
          <w:szCs w:val="32"/>
        </w:rPr>
        <w:t xml:space="preserve">Участие педагогов в различных конкурсах способствовало выявлению лучших систем воспитания, обучения и </w:t>
      </w:r>
      <w:proofErr w:type="spellStart"/>
      <w:r w:rsidRPr="00944413">
        <w:rPr>
          <w:sz w:val="32"/>
          <w:szCs w:val="32"/>
        </w:rPr>
        <w:t>внеучебной</w:t>
      </w:r>
      <w:proofErr w:type="spellEnd"/>
      <w:r w:rsidRPr="00944413">
        <w:rPr>
          <w:sz w:val="32"/>
          <w:szCs w:val="32"/>
        </w:rPr>
        <w:t xml:space="preserve"> работы с детьми, повышению престижа учительского труда в условиях внедрения наиболее эффективных методик и инновационных разработок в сферу образования, содействующих духовно-нравственному развитию детей и их гражданско-патриотическому воспитанию.</w:t>
      </w:r>
    </w:p>
    <w:p w:rsidR="00E0424E" w:rsidRPr="00944413" w:rsidRDefault="00E0424E" w:rsidP="00944413">
      <w:pPr>
        <w:ind w:firstLine="708"/>
        <w:jc w:val="both"/>
        <w:rPr>
          <w:sz w:val="32"/>
          <w:szCs w:val="32"/>
        </w:rPr>
      </w:pPr>
      <w:r w:rsidRPr="00944413">
        <w:rPr>
          <w:sz w:val="32"/>
          <w:szCs w:val="32"/>
        </w:rPr>
        <w:t>Педагоги общеобразовательных учреждений Мостовского района с целью повышения педагогического мастерства, распространения педагогического опыта принимали участие в различных конкурсах и конференциях.</w:t>
      </w:r>
    </w:p>
    <w:p w:rsidR="00D512D1" w:rsidRPr="00944413" w:rsidRDefault="00D512D1" w:rsidP="00944413">
      <w:pPr>
        <w:ind w:firstLine="708"/>
        <w:jc w:val="both"/>
        <w:rPr>
          <w:sz w:val="32"/>
          <w:szCs w:val="32"/>
        </w:rPr>
      </w:pPr>
      <w:r>
        <w:rPr>
          <w:rFonts w:asciiTheme="minorHAnsi" w:hAnsiTheme="minorHAnsi"/>
          <w:color w:val="000000"/>
          <w:sz w:val="32"/>
          <w:szCs w:val="32"/>
        </w:rPr>
        <w:t>Я б</w:t>
      </w:r>
      <w:r>
        <w:rPr>
          <w:rFonts w:ascii="TimesNewRoman" w:hAnsi="TimesNewRoman"/>
          <w:color w:val="000000"/>
          <w:sz w:val="32"/>
          <w:szCs w:val="32"/>
        </w:rPr>
        <w:t>лагодар</w:t>
      </w:r>
      <w:r>
        <w:rPr>
          <w:rFonts w:asciiTheme="minorHAnsi" w:hAnsiTheme="minorHAnsi"/>
          <w:color w:val="000000"/>
          <w:sz w:val="32"/>
          <w:szCs w:val="32"/>
        </w:rPr>
        <w:t>ю</w:t>
      </w:r>
      <w:r>
        <w:rPr>
          <w:rFonts w:ascii="TimesNewRoman" w:hAnsi="TimesNewRoman"/>
          <w:color w:val="000000"/>
          <w:sz w:val="32"/>
          <w:szCs w:val="32"/>
        </w:rPr>
        <w:t xml:space="preserve"> все</w:t>
      </w:r>
      <w:r>
        <w:rPr>
          <w:rFonts w:asciiTheme="minorHAnsi" w:hAnsiTheme="minorHAnsi"/>
          <w:color w:val="000000"/>
          <w:sz w:val="32"/>
          <w:szCs w:val="32"/>
        </w:rPr>
        <w:t>х</w:t>
      </w:r>
      <w:r>
        <w:rPr>
          <w:rFonts w:ascii="TimesNewRoman" w:hAnsi="TimesNewRoman"/>
          <w:color w:val="000000"/>
          <w:sz w:val="32"/>
          <w:szCs w:val="32"/>
        </w:rPr>
        <w:t xml:space="preserve"> участник</w:t>
      </w:r>
      <w:r>
        <w:rPr>
          <w:rFonts w:asciiTheme="minorHAnsi" w:hAnsiTheme="minorHAnsi"/>
          <w:color w:val="000000"/>
          <w:sz w:val="32"/>
          <w:szCs w:val="32"/>
        </w:rPr>
        <w:t>ов</w:t>
      </w:r>
      <w:r>
        <w:rPr>
          <w:rFonts w:ascii="TimesNewRoman" w:hAnsi="TimesNewRoman"/>
          <w:color w:val="000000"/>
          <w:sz w:val="32"/>
          <w:szCs w:val="32"/>
        </w:rPr>
        <w:t xml:space="preserve">! Это </w:t>
      </w:r>
      <w:r>
        <w:rPr>
          <w:rFonts w:asciiTheme="minorHAnsi" w:hAnsiTheme="minorHAnsi"/>
          <w:color w:val="000000"/>
          <w:sz w:val="32"/>
          <w:szCs w:val="32"/>
        </w:rPr>
        <w:t>те</w:t>
      </w:r>
      <w:r>
        <w:rPr>
          <w:rFonts w:ascii="TimesNewRoman" w:hAnsi="TimesNewRoman"/>
          <w:color w:val="000000"/>
          <w:sz w:val="32"/>
          <w:szCs w:val="32"/>
        </w:rPr>
        <w:t xml:space="preserve"> </w:t>
      </w:r>
      <w:proofErr w:type="gramStart"/>
      <w:r>
        <w:rPr>
          <w:rFonts w:ascii="TimesNewRoman" w:hAnsi="TimesNewRoman"/>
          <w:color w:val="000000"/>
          <w:sz w:val="32"/>
          <w:szCs w:val="32"/>
        </w:rPr>
        <w:t>конкурс</w:t>
      </w:r>
      <w:r>
        <w:rPr>
          <w:rFonts w:asciiTheme="minorHAnsi" w:hAnsiTheme="minorHAnsi"/>
          <w:color w:val="000000"/>
          <w:sz w:val="32"/>
          <w:szCs w:val="32"/>
        </w:rPr>
        <w:t>ы</w:t>
      </w:r>
      <w:proofErr w:type="gramEnd"/>
      <w:r>
        <w:rPr>
          <w:rFonts w:ascii="TimesNewRoman" w:hAnsi="TimesNewRoman"/>
          <w:color w:val="000000"/>
          <w:sz w:val="32"/>
          <w:szCs w:val="32"/>
        </w:rPr>
        <w:t xml:space="preserve"> где есть победители,</w:t>
      </w:r>
      <w:r>
        <w:rPr>
          <w:rFonts w:ascii="TimesNewRoman" w:hAnsi="TimesNewRoman"/>
          <w:color w:val="000000"/>
          <w:sz w:val="32"/>
          <w:szCs w:val="32"/>
        </w:rPr>
        <w:br/>
        <w:t>но нет побежденных!</w:t>
      </w:r>
    </w:p>
    <w:p w:rsidR="00E0424E" w:rsidRPr="00944413" w:rsidRDefault="00E0424E" w:rsidP="00944413">
      <w:pPr>
        <w:ind w:firstLine="708"/>
        <w:jc w:val="both"/>
        <w:rPr>
          <w:sz w:val="32"/>
          <w:szCs w:val="32"/>
        </w:rPr>
      </w:pPr>
      <w:r w:rsidRPr="00944413">
        <w:rPr>
          <w:sz w:val="32"/>
          <w:szCs w:val="32"/>
        </w:rPr>
        <w:t>С 15 по 21 июля 2016 года на Крымской Поляне Северского района про</w:t>
      </w:r>
      <w:r w:rsidR="00D06D01">
        <w:rPr>
          <w:sz w:val="32"/>
          <w:szCs w:val="32"/>
        </w:rPr>
        <w:t>ведена</w:t>
      </w:r>
      <w:r w:rsidRPr="00944413">
        <w:rPr>
          <w:sz w:val="32"/>
          <w:szCs w:val="32"/>
        </w:rPr>
        <w:t xml:space="preserve"> смена молодых учителей. Ее участниками были 400 начинающих педагогов из всех территорий края, среди которых были и 6 молодых педагогов нашего района.</w:t>
      </w:r>
    </w:p>
    <w:p w:rsidR="00E0424E" w:rsidRPr="00944413" w:rsidRDefault="00E0424E" w:rsidP="00944413">
      <w:pPr>
        <w:jc w:val="both"/>
        <w:rPr>
          <w:sz w:val="32"/>
          <w:szCs w:val="32"/>
        </w:rPr>
      </w:pPr>
    </w:p>
    <w:p w:rsidR="00B60229" w:rsidRPr="00944413" w:rsidRDefault="00961F2B" w:rsidP="008709B6">
      <w:pPr>
        <w:ind w:firstLine="708"/>
        <w:jc w:val="both"/>
        <w:rPr>
          <w:sz w:val="32"/>
          <w:szCs w:val="32"/>
        </w:rPr>
      </w:pPr>
      <w:r w:rsidRPr="00944413">
        <w:rPr>
          <w:sz w:val="32"/>
          <w:szCs w:val="32"/>
        </w:rPr>
        <w:lastRenderedPageBreak/>
        <w:t xml:space="preserve">На прошлогоднем августовском совещании </w:t>
      </w:r>
      <w:r w:rsidR="008709B6">
        <w:rPr>
          <w:sz w:val="32"/>
          <w:szCs w:val="32"/>
        </w:rPr>
        <w:t xml:space="preserve">заместитель главы района </w:t>
      </w:r>
      <w:r w:rsidRPr="00944413">
        <w:rPr>
          <w:sz w:val="32"/>
          <w:szCs w:val="32"/>
        </w:rPr>
        <w:t xml:space="preserve">В.В. </w:t>
      </w:r>
      <w:proofErr w:type="spellStart"/>
      <w:r w:rsidRPr="00944413">
        <w:rPr>
          <w:sz w:val="32"/>
          <w:szCs w:val="32"/>
        </w:rPr>
        <w:t>Богинин</w:t>
      </w:r>
      <w:proofErr w:type="spellEnd"/>
      <w:r w:rsidRPr="00944413">
        <w:rPr>
          <w:sz w:val="32"/>
          <w:szCs w:val="32"/>
        </w:rPr>
        <w:t xml:space="preserve"> затрагивал тему </w:t>
      </w:r>
      <w:r w:rsidR="0017186A" w:rsidRPr="00944413">
        <w:rPr>
          <w:sz w:val="32"/>
          <w:szCs w:val="32"/>
        </w:rPr>
        <w:t>о том, кто будет работать в школах после нас и об ответственности за это</w:t>
      </w:r>
      <w:r w:rsidR="00D62BC8">
        <w:rPr>
          <w:sz w:val="32"/>
          <w:szCs w:val="32"/>
        </w:rPr>
        <w:t xml:space="preserve">. Ответственности нашей с вами </w:t>
      </w:r>
      <w:r w:rsidR="00D62BC8" w:rsidRPr="00D62BC8">
        <w:rPr>
          <w:sz w:val="32"/>
          <w:szCs w:val="32"/>
        </w:rPr>
        <w:t>за тех, кто останется.</w:t>
      </w:r>
    </w:p>
    <w:p w:rsidR="00F310BD" w:rsidRDefault="00B60229" w:rsidP="00944413">
      <w:pPr>
        <w:jc w:val="both"/>
        <w:rPr>
          <w:sz w:val="32"/>
          <w:szCs w:val="32"/>
        </w:rPr>
      </w:pPr>
      <w:r>
        <w:rPr>
          <w:sz w:val="32"/>
          <w:szCs w:val="32"/>
        </w:rPr>
        <w:tab/>
      </w:r>
      <w:r w:rsidR="003327D6">
        <w:rPr>
          <w:sz w:val="32"/>
          <w:szCs w:val="32"/>
        </w:rPr>
        <w:t>Более 21</w:t>
      </w:r>
      <w:r>
        <w:rPr>
          <w:sz w:val="32"/>
          <w:szCs w:val="32"/>
        </w:rPr>
        <w:t xml:space="preserve">% учителей нашего района проработали более 20 лет, и только </w:t>
      </w:r>
      <w:r w:rsidR="003327D6">
        <w:rPr>
          <w:sz w:val="32"/>
          <w:szCs w:val="32"/>
        </w:rPr>
        <w:t>14</w:t>
      </w:r>
      <w:r>
        <w:rPr>
          <w:sz w:val="32"/>
          <w:szCs w:val="32"/>
        </w:rPr>
        <w:t xml:space="preserve">% тех, кто проработал менее 5 лет. В возрасте до 35 лет у нас работает всего </w:t>
      </w:r>
      <w:r w:rsidR="003327D6">
        <w:rPr>
          <w:sz w:val="32"/>
          <w:szCs w:val="32"/>
        </w:rPr>
        <w:t>22</w:t>
      </w:r>
      <w:r>
        <w:rPr>
          <w:sz w:val="32"/>
          <w:szCs w:val="32"/>
        </w:rPr>
        <w:t>%</w:t>
      </w:r>
      <w:r w:rsidR="00F310BD">
        <w:rPr>
          <w:sz w:val="32"/>
          <w:szCs w:val="32"/>
        </w:rPr>
        <w:t xml:space="preserve">, из них молодых -4%. Старше 35 лет у нас 78% педагогов, из них более 20% пенсионеры. </w:t>
      </w:r>
    </w:p>
    <w:p w:rsidR="0017186A" w:rsidRDefault="00F310BD" w:rsidP="00944413">
      <w:pPr>
        <w:jc w:val="both"/>
        <w:rPr>
          <w:sz w:val="32"/>
          <w:szCs w:val="32"/>
        </w:rPr>
      </w:pPr>
      <w:r>
        <w:rPr>
          <w:sz w:val="32"/>
          <w:szCs w:val="32"/>
        </w:rPr>
        <w:t>Так кто останется после нас? (пауза</w:t>
      </w:r>
      <w:r w:rsidR="00B60229">
        <w:rPr>
          <w:sz w:val="32"/>
          <w:szCs w:val="32"/>
        </w:rPr>
        <w:t xml:space="preserve"> </w:t>
      </w:r>
      <w:r w:rsidR="005969C0">
        <w:rPr>
          <w:sz w:val="32"/>
          <w:szCs w:val="32"/>
        </w:rPr>
        <w:t xml:space="preserve"> …</w:t>
      </w:r>
      <w:r>
        <w:rPr>
          <w:sz w:val="32"/>
          <w:szCs w:val="32"/>
        </w:rPr>
        <w:t>)</w:t>
      </w:r>
    </w:p>
    <w:p w:rsidR="00D62BC8" w:rsidRDefault="00D62BC8" w:rsidP="00D62BC8">
      <w:pPr>
        <w:jc w:val="both"/>
        <w:rPr>
          <w:rFonts w:asciiTheme="minorHAnsi" w:hAnsiTheme="minorHAnsi"/>
          <w:color w:val="000000"/>
          <w:sz w:val="32"/>
          <w:szCs w:val="32"/>
        </w:rPr>
      </w:pPr>
      <w:r w:rsidRPr="00D62BC8">
        <w:rPr>
          <w:sz w:val="32"/>
          <w:szCs w:val="32"/>
        </w:rPr>
        <w:t>Высшие учебные заведения и организаци</w:t>
      </w:r>
      <w:r w:rsidR="008709B6">
        <w:rPr>
          <w:sz w:val="32"/>
          <w:szCs w:val="32"/>
        </w:rPr>
        <w:t>и</w:t>
      </w:r>
      <w:r w:rsidRPr="00D62BC8">
        <w:rPr>
          <w:sz w:val="32"/>
          <w:szCs w:val="32"/>
        </w:rPr>
        <w:t xml:space="preserve"> среднего профессионального образования ежегодно выпускают молодых </w:t>
      </w:r>
      <w:r>
        <w:rPr>
          <w:sz w:val="32"/>
          <w:szCs w:val="32"/>
        </w:rPr>
        <w:t>педагогов.</w:t>
      </w:r>
      <w:r w:rsidR="00D0140E">
        <w:rPr>
          <w:sz w:val="32"/>
          <w:szCs w:val="32"/>
        </w:rPr>
        <w:t xml:space="preserve"> </w:t>
      </w:r>
      <w:r>
        <w:rPr>
          <w:rFonts w:ascii="TimesNewRoman" w:hAnsi="TimesNewRoman"/>
          <w:color w:val="000000"/>
          <w:sz w:val="32"/>
          <w:szCs w:val="32"/>
        </w:rPr>
        <w:t>Из них в школы, детские сады трудоустраиваются не более</w:t>
      </w:r>
      <w:r>
        <w:rPr>
          <w:rFonts w:ascii="TimesNewRoman" w:hAnsi="TimesNewRoman"/>
          <w:color w:val="000000"/>
          <w:sz w:val="32"/>
          <w:szCs w:val="32"/>
        </w:rPr>
        <w:br/>
        <w:t>4</w:t>
      </w:r>
      <w:r>
        <w:rPr>
          <w:rFonts w:asciiTheme="minorHAnsi" w:hAnsiTheme="minorHAnsi"/>
          <w:color w:val="000000"/>
          <w:sz w:val="32"/>
          <w:szCs w:val="32"/>
        </w:rPr>
        <w:t>0</w:t>
      </w:r>
      <w:r>
        <w:rPr>
          <w:rFonts w:ascii="TimesNewRoman" w:hAnsi="TimesNewRoman"/>
          <w:color w:val="000000"/>
          <w:sz w:val="32"/>
          <w:szCs w:val="32"/>
        </w:rPr>
        <w:t>%</w:t>
      </w:r>
      <w:r w:rsidR="00D0140E">
        <w:rPr>
          <w:rFonts w:asciiTheme="minorHAnsi" w:hAnsiTheme="minorHAnsi"/>
          <w:color w:val="000000"/>
          <w:sz w:val="32"/>
          <w:szCs w:val="32"/>
        </w:rPr>
        <w:t xml:space="preserve"> </w:t>
      </w:r>
      <w:r>
        <w:rPr>
          <w:rFonts w:ascii="TimesNewRoman" w:hAnsi="TimesNewRoman"/>
          <w:color w:val="000000"/>
          <w:sz w:val="32"/>
          <w:szCs w:val="32"/>
        </w:rPr>
        <w:t xml:space="preserve"> от выпуска. </w:t>
      </w:r>
    </w:p>
    <w:p w:rsidR="00D62BC8" w:rsidRDefault="00D62BC8" w:rsidP="00D62BC8">
      <w:pPr>
        <w:ind w:firstLine="708"/>
        <w:jc w:val="both"/>
        <w:rPr>
          <w:rFonts w:asciiTheme="minorHAnsi" w:hAnsiTheme="minorHAnsi"/>
          <w:color w:val="000000"/>
          <w:sz w:val="32"/>
          <w:szCs w:val="32"/>
        </w:rPr>
      </w:pPr>
      <w:r>
        <w:rPr>
          <w:rFonts w:ascii="TimesNewRoman" w:hAnsi="TimesNewRoman"/>
          <w:color w:val="000000"/>
          <w:sz w:val="32"/>
          <w:szCs w:val="32"/>
        </w:rPr>
        <w:t>Много ли это и насколько данный показатель характеризует</w:t>
      </w:r>
      <w:r>
        <w:rPr>
          <w:rFonts w:ascii="TimesNewRoman" w:hAnsi="TimesNewRoman"/>
          <w:color w:val="000000"/>
          <w:sz w:val="32"/>
          <w:szCs w:val="32"/>
        </w:rPr>
        <w:br/>
        <w:t>эффективность педагогического профессионального образования?</w:t>
      </w:r>
      <w:r>
        <w:rPr>
          <w:rFonts w:ascii="TimesNewRoman" w:hAnsi="TimesNewRoman"/>
          <w:color w:val="000000"/>
          <w:sz w:val="32"/>
          <w:szCs w:val="32"/>
        </w:rPr>
        <w:br/>
        <w:t>Безусловно, человек не рождается педагогом, как не</w:t>
      </w:r>
      <w:r>
        <w:rPr>
          <w:rFonts w:ascii="TimesNewRoman" w:hAnsi="TimesNewRoman"/>
          <w:color w:val="000000"/>
          <w:sz w:val="32"/>
          <w:szCs w:val="32"/>
        </w:rPr>
        <w:br/>
        <w:t>рождается врачом или инженером. Для его осознанного прихода в</w:t>
      </w:r>
      <w:r>
        <w:rPr>
          <w:rFonts w:ascii="TimesNewRoman" w:hAnsi="TimesNewRoman"/>
          <w:color w:val="000000"/>
          <w:sz w:val="32"/>
          <w:szCs w:val="32"/>
        </w:rPr>
        <w:br/>
        <w:t>профессию необходима мотивация, доступность, ресурсы и</w:t>
      </w:r>
      <w:r>
        <w:rPr>
          <w:rFonts w:ascii="TimesNewRoman" w:hAnsi="TimesNewRoman"/>
          <w:color w:val="000000"/>
          <w:sz w:val="32"/>
          <w:szCs w:val="32"/>
        </w:rPr>
        <w:br/>
        <w:t>соответствие требованиям, предъявляемым к профессии. Признаем,</w:t>
      </w:r>
      <w:r>
        <w:rPr>
          <w:rFonts w:ascii="TimesNewRoman" w:hAnsi="TimesNewRoman"/>
          <w:color w:val="000000"/>
          <w:sz w:val="32"/>
          <w:szCs w:val="32"/>
        </w:rPr>
        <w:br/>
        <w:t>что системной работы на всех этих этапах пока недостаточно.</w:t>
      </w:r>
    </w:p>
    <w:p w:rsidR="00D62BC8" w:rsidRPr="008709B6" w:rsidRDefault="00D62BC8" w:rsidP="00D62BC8">
      <w:pPr>
        <w:ind w:firstLine="708"/>
        <w:jc w:val="both"/>
        <w:rPr>
          <w:rFonts w:ascii="TimesNewRoman" w:hAnsi="TimesNewRoman"/>
          <w:color w:val="000000"/>
          <w:sz w:val="32"/>
          <w:szCs w:val="32"/>
        </w:rPr>
      </w:pPr>
      <w:r>
        <w:rPr>
          <w:rFonts w:ascii="TimesNewRoman" w:hAnsi="TimesNewRoman"/>
          <w:color w:val="000000"/>
          <w:sz w:val="32"/>
          <w:szCs w:val="32"/>
        </w:rPr>
        <w:t>Становление педагога, способного обеспечить качественное</w:t>
      </w:r>
      <w:r>
        <w:rPr>
          <w:rFonts w:ascii="TimesNewRoman" w:hAnsi="TimesNewRoman"/>
          <w:color w:val="000000"/>
          <w:sz w:val="32"/>
          <w:szCs w:val="32"/>
        </w:rPr>
        <w:br/>
        <w:t>образование начинается с его школьной парты, с</w:t>
      </w:r>
      <w:r>
        <w:rPr>
          <w:rFonts w:ascii="TimesNewRoman" w:hAnsi="TimesNewRoman"/>
          <w:color w:val="000000"/>
          <w:sz w:val="32"/>
          <w:szCs w:val="32"/>
        </w:rPr>
        <w:br/>
      </w:r>
      <w:proofErr w:type="spellStart"/>
      <w:r>
        <w:rPr>
          <w:rFonts w:ascii="TimesNewRoman" w:hAnsi="TimesNewRoman"/>
          <w:color w:val="000000"/>
          <w:sz w:val="32"/>
          <w:szCs w:val="32"/>
        </w:rPr>
        <w:t>профориентационной</w:t>
      </w:r>
      <w:proofErr w:type="spellEnd"/>
      <w:r>
        <w:rPr>
          <w:rFonts w:ascii="TimesNewRoman" w:hAnsi="TimesNewRoman"/>
          <w:color w:val="000000"/>
          <w:sz w:val="32"/>
          <w:szCs w:val="32"/>
        </w:rPr>
        <w:t xml:space="preserve"> работы и заканчивается поддержкой и</w:t>
      </w:r>
      <w:r>
        <w:rPr>
          <w:rFonts w:ascii="TimesNewRoman" w:hAnsi="TimesNewRoman"/>
          <w:color w:val="000000"/>
          <w:sz w:val="32"/>
          <w:szCs w:val="32"/>
        </w:rPr>
        <w:br/>
        <w:t>сопровождением молодого специалиста, прибывшего в</w:t>
      </w:r>
      <w:r>
        <w:rPr>
          <w:rFonts w:ascii="TimesNewRoman" w:hAnsi="TimesNewRoman"/>
          <w:color w:val="000000"/>
          <w:sz w:val="32"/>
          <w:szCs w:val="32"/>
        </w:rPr>
        <w:br/>
        <w:t>образовательное учреждение. Обеспечить системную связь на всем</w:t>
      </w:r>
      <w:r>
        <w:rPr>
          <w:rFonts w:ascii="TimesNewRoman" w:hAnsi="TimesNewRoman"/>
          <w:color w:val="000000"/>
          <w:sz w:val="32"/>
          <w:szCs w:val="32"/>
        </w:rPr>
        <w:br/>
        <w:t xml:space="preserve">этом пути - от школы до школы </w:t>
      </w:r>
      <w:r w:rsidR="008709B6">
        <w:rPr>
          <w:rFonts w:ascii="TimesNewRoman" w:hAnsi="TimesNewRoman"/>
          <w:color w:val="000000"/>
          <w:sz w:val="32"/>
          <w:szCs w:val="32"/>
        </w:rPr>
        <w:t>–</w:t>
      </w:r>
      <w:r>
        <w:rPr>
          <w:rFonts w:ascii="TimesNewRoman" w:hAnsi="TimesNewRoman"/>
          <w:color w:val="000000"/>
          <w:sz w:val="32"/>
          <w:szCs w:val="32"/>
        </w:rPr>
        <w:t xml:space="preserve"> </w:t>
      </w:r>
      <w:r w:rsidR="008709B6" w:rsidRPr="008709B6">
        <w:rPr>
          <w:rFonts w:ascii="TimesNewRoman" w:hAnsi="TimesNewRoman"/>
          <w:color w:val="000000"/>
          <w:sz w:val="32"/>
          <w:szCs w:val="32"/>
        </w:rPr>
        <w:t xml:space="preserve">это наша с Вами </w:t>
      </w:r>
      <w:r>
        <w:rPr>
          <w:rFonts w:ascii="TimesNewRoman" w:hAnsi="TimesNewRoman"/>
          <w:color w:val="000000"/>
          <w:sz w:val="32"/>
          <w:szCs w:val="32"/>
        </w:rPr>
        <w:t>задача.</w:t>
      </w:r>
    </w:p>
    <w:p w:rsidR="00D62BC8" w:rsidRPr="00BD4055" w:rsidRDefault="00D62BC8" w:rsidP="00D62BC8">
      <w:pPr>
        <w:ind w:firstLine="708"/>
        <w:jc w:val="both"/>
        <w:rPr>
          <w:rFonts w:ascii="TimesNewRoman" w:hAnsi="TimesNewRoman"/>
          <w:color w:val="000000"/>
          <w:sz w:val="32"/>
          <w:szCs w:val="32"/>
        </w:rPr>
      </w:pPr>
      <w:r>
        <w:rPr>
          <w:rFonts w:ascii="TimesNewRoman" w:hAnsi="TimesNewRoman"/>
          <w:color w:val="000000"/>
          <w:sz w:val="32"/>
          <w:szCs w:val="32"/>
        </w:rPr>
        <w:t>Для выявления обучающихся, склонных к педагогической</w:t>
      </w:r>
      <w:r>
        <w:rPr>
          <w:rFonts w:ascii="TimesNewRoman" w:hAnsi="TimesNewRoman"/>
          <w:color w:val="000000"/>
          <w:sz w:val="32"/>
          <w:szCs w:val="32"/>
        </w:rPr>
        <w:br/>
        <w:t>деятельности, нужно возродить педагогические классы, поддержать</w:t>
      </w:r>
      <w:r>
        <w:rPr>
          <w:rFonts w:ascii="TimesNewRoman" w:hAnsi="TimesNewRoman"/>
          <w:color w:val="000000"/>
          <w:sz w:val="32"/>
          <w:szCs w:val="32"/>
        </w:rPr>
        <w:br/>
        <w:t>практику проведения профильных конкурсов и олимпиад по</w:t>
      </w:r>
      <w:r>
        <w:rPr>
          <w:rFonts w:ascii="TimesNewRoman" w:hAnsi="TimesNewRoman"/>
          <w:color w:val="000000"/>
          <w:sz w:val="32"/>
          <w:szCs w:val="32"/>
        </w:rPr>
        <w:br/>
        <w:t>педагогике и психологии. Тем более</w:t>
      </w:r>
      <w:proofErr w:type="gramStart"/>
      <w:r>
        <w:rPr>
          <w:rFonts w:ascii="TimesNewRoman" w:hAnsi="TimesNewRoman"/>
          <w:color w:val="000000"/>
          <w:sz w:val="32"/>
          <w:szCs w:val="32"/>
        </w:rPr>
        <w:t>,</w:t>
      </w:r>
      <w:proofErr w:type="gramEnd"/>
      <w:r>
        <w:rPr>
          <w:rFonts w:ascii="TimesNewRoman" w:hAnsi="TimesNewRoman"/>
          <w:color w:val="000000"/>
          <w:sz w:val="32"/>
          <w:szCs w:val="32"/>
        </w:rPr>
        <w:t xml:space="preserve"> что существующие правила</w:t>
      </w:r>
      <w:r>
        <w:rPr>
          <w:rFonts w:ascii="TimesNewRoman" w:hAnsi="TimesNewRoman"/>
          <w:color w:val="000000"/>
          <w:sz w:val="32"/>
          <w:szCs w:val="32"/>
        </w:rPr>
        <w:br/>
        <w:t>приема способствуют поступлению педагогически ориентированных</w:t>
      </w:r>
      <w:r>
        <w:rPr>
          <w:rFonts w:ascii="TimesNewRoman" w:hAnsi="TimesNewRoman"/>
          <w:color w:val="000000"/>
          <w:sz w:val="32"/>
          <w:szCs w:val="32"/>
        </w:rPr>
        <w:br/>
        <w:t xml:space="preserve">абитуриентов в вуз. </w:t>
      </w:r>
    </w:p>
    <w:p w:rsidR="00D0140E" w:rsidRPr="00BD4055" w:rsidRDefault="00D0140E" w:rsidP="00D0140E">
      <w:pPr>
        <w:ind w:firstLine="708"/>
        <w:jc w:val="both"/>
        <w:rPr>
          <w:rFonts w:ascii="TimesNewRoman" w:hAnsi="TimesNewRoman"/>
          <w:color w:val="000000"/>
          <w:sz w:val="32"/>
          <w:szCs w:val="32"/>
        </w:rPr>
      </w:pPr>
      <w:r w:rsidRPr="00D0140E">
        <w:rPr>
          <w:rFonts w:ascii="TimesNewRoman" w:hAnsi="TimesNewRoman"/>
          <w:color w:val="000000"/>
          <w:sz w:val="32"/>
          <w:szCs w:val="32"/>
        </w:rPr>
        <w:t xml:space="preserve">В этом году </w:t>
      </w:r>
      <w:r w:rsidR="003C41C0" w:rsidRPr="00BD4055">
        <w:rPr>
          <w:rFonts w:ascii="TimesNewRoman" w:hAnsi="TimesNewRoman"/>
          <w:color w:val="000000"/>
          <w:sz w:val="32"/>
          <w:szCs w:val="32"/>
        </w:rPr>
        <w:t>поступил</w:t>
      </w:r>
      <w:r w:rsidR="008709B6" w:rsidRPr="008709B6">
        <w:rPr>
          <w:rFonts w:ascii="TimesNewRoman" w:hAnsi="TimesNewRoman"/>
          <w:color w:val="000000"/>
          <w:sz w:val="32"/>
          <w:szCs w:val="32"/>
        </w:rPr>
        <w:t>и</w:t>
      </w:r>
      <w:r w:rsidR="003C41C0" w:rsidRPr="00BD4055">
        <w:rPr>
          <w:rFonts w:ascii="TimesNewRoman" w:hAnsi="TimesNewRoman"/>
          <w:color w:val="000000"/>
          <w:sz w:val="32"/>
          <w:szCs w:val="32"/>
        </w:rPr>
        <w:t xml:space="preserve"> по программе целевого обучения 12 человек</w:t>
      </w:r>
      <w:r w:rsidR="008709B6">
        <w:rPr>
          <w:rFonts w:asciiTheme="minorHAnsi" w:hAnsiTheme="minorHAnsi"/>
          <w:color w:val="000000"/>
          <w:sz w:val="32"/>
          <w:szCs w:val="32"/>
        </w:rPr>
        <w:t>,</w:t>
      </w:r>
      <w:r w:rsidR="003C41C0" w:rsidRPr="00BD4055">
        <w:rPr>
          <w:rFonts w:ascii="TimesNewRoman" w:hAnsi="TimesNewRoman"/>
          <w:color w:val="000000"/>
          <w:sz w:val="32"/>
          <w:szCs w:val="32"/>
        </w:rPr>
        <w:t xml:space="preserve"> </w:t>
      </w:r>
      <w:r w:rsidRPr="00D0140E">
        <w:rPr>
          <w:rFonts w:ascii="TimesNewRoman" w:hAnsi="TimesNewRoman"/>
          <w:color w:val="000000"/>
          <w:sz w:val="32"/>
          <w:szCs w:val="32"/>
        </w:rPr>
        <w:t xml:space="preserve">из  них </w:t>
      </w:r>
      <w:r w:rsidR="003C41C0" w:rsidRPr="00BD4055">
        <w:rPr>
          <w:rFonts w:ascii="TimesNewRoman" w:hAnsi="TimesNewRoman"/>
          <w:color w:val="000000"/>
          <w:sz w:val="32"/>
          <w:szCs w:val="32"/>
        </w:rPr>
        <w:t>3</w:t>
      </w:r>
      <w:r w:rsidRPr="00D0140E">
        <w:rPr>
          <w:rFonts w:ascii="TimesNewRoman" w:hAnsi="TimesNewRoman"/>
          <w:color w:val="000000"/>
          <w:sz w:val="32"/>
          <w:szCs w:val="32"/>
        </w:rPr>
        <w:t xml:space="preserve"> - </w:t>
      </w:r>
      <w:r w:rsidRPr="00BD4055">
        <w:rPr>
          <w:rFonts w:ascii="TimesNewRoman" w:hAnsi="TimesNewRoman"/>
          <w:color w:val="000000"/>
          <w:sz w:val="32"/>
          <w:szCs w:val="32"/>
        </w:rPr>
        <w:t>выпускники</w:t>
      </w:r>
      <w:r w:rsidRPr="00D0140E">
        <w:rPr>
          <w:rFonts w:ascii="TimesNewRoman" w:hAnsi="TimesNewRoman"/>
          <w:color w:val="000000"/>
          <w:sz w:val="32"/>
          <w:szCs w:val="32"/>
        </w:rPr>
        <w:t xml:space="preserve"> общеобразовательных организаций района и 9 </w:t>
      </w:r>
      <w:r w:rsidRPr="00BD4055">
        <w:rPr>
          <w:rFonts w:ascii="TimesNewRoman" w:hAnsi="TimesNewRoman"/>
          <w:color w:val="000000"/>
          <w:sz w:val="32"/>
          <w:szCs w:val="32"/>
        </w:rPr>
        <w:t>-</w:t>
      </w:r>
      <w:r w:rsidRPr="00D0140E">
        <w:rPr>
          <w:rFonts w:ascii="TimesNewRoman" w:hAnsi="TimesNewRoman"/>
          <w:color w:val="000000"/>
          <w:sz w:val="32"/>
          <w:szCs w:val="32"/>
        </w:rPr>
        <w:t xml:space="preserve"> из числа педагогических работников образовательных организаци</w:t>
      </w:r>
      <w:r w:rsidR="008709B6">
        <w:rPr>
          <w:rFonts w:asciiTheme="minorHAnsi" w:hAnsiTheme="minorHAnsi"/>
          <w:color w:val="000000"/>
          <w:sz w:val="32"/>
          <w:szCs w:val="32"/>
        </w:rPr>
        <w:t>й</w:t>
      </w:r>
      <w:r w:rsidRPr="00D0140E">
        <w:rPr>
          <w:rFonts w:ascii="TimesNewRoman" w:hAnsi="TimesNewRoman"/>
          <w:color w:val="000000"/>
          <w:sz w:val="32"/>
          <w:szCs w:val="32"/>
        </w:rPr>
        <w:t xml:space="preserve"> района, пожелавши</w:t>
      </w:r>
      <w:r w:rsidR="008709B6">
        <w:rPr>
          <w:rFonts w:asciiTheme="minorHAnsi" w:hAnsiTheme="minorHAnsi"/>
          <w:color w:val="000000"/>
          <w:sz w:val="32"/>
          <w:szCs w:val="32"/>
        </w:rPr>
        <w:t>х</w:t>
      </w:r>
      <w:r w:rsidRPr="00D0140E">
        <w:rPr>
          <w:rFonts w:ascii="TimesNewRoman" w:hAnsi="TimesNewRoman"/>
          <w:color w:val="000000"/>
          <w:sz w:val="32"/>
          <w:szCs w:val="32"/>
        </w:rPr>
        <w:t xml:space="preserve"> обучаться в </w:t>
      </w:r>
      <w:proofErr w:type="spellStart"/>
      <w:r w:rsidRPr="00D0140E">
        <w:rPr>
          <w:rFonts w:ascii="TimesNewRoman" w:hAnsi="TimesNewRoman"/>
          <w:color w:val="000000"/>
          <w:sz w:val="32"/>
          <w:szCs w:val="32"/>
        </w:rPr>
        <w:t>Армавирск</w:t>
      </w:r>
      <w:r w:rsidRPr="00BD4055">
        <w:rPr>
          <w:rFonts w:ascii="TimesNewRoman" w:hAnsi="TimesNewRoman"/>
          <w:color w:val="000000"/>
          <w:sz w:val="32"/>
          <w:szCs w:val="32"/>
        </w:rPr>
        <w:t>ом</w:t>
      </w:r>
      <w:proofErr w:type="spellEnd"/>
      <w:r w:rsidRPr="00D0140E">
        <w:rPr>
          <w:rFonts w:ascii="TimesNewRoman" w:hAnsi="TimesNewRoman"/>
          <w:color w:val="000000"/>
          <w:sz w:val="32"/>
          <w:szCs w:val="32"/>
        </w:rPr>
        <w:t xml:space="preserve"> государственн</w:t>
      </w:r>
      <w:r w:rsidRPr="00BD4055">
        <w:rPr>
          <w:rFonts w:ascii="TimesNewRoman" w:hAnsi="TimesNewRoman"/>
          <w:color w:val="000000"/>
          <w:sz w:val="32"/>
          <w:szCs w:val="32"/>
        </w:rPr>
        <w:t>ом</w:t>
      </w:r>
      <w:r w:rsidRPr="00D0140E">
        <w:rPr>
          <w:rFonts w:ascii="TimesNewRoman" w:hAnsi="TimesNewRoman"/>
          <w:color w:val="000000"/>
          <w:sz w:val="32"/>
          <w:szCs w:val="32"/>
        </w:rPr>
        <w:t xml:space="preserve"> педагогическ</w:t>
      </w:r>
      <w:r w:rsidRPr="00BD4055">
        <w:rPr>
          <w:rFonts w:ascii="TimesNewRoman" w:hAnsi="TimesNewRoman"/>
          <w:color w:val="000000"/>
          <w:sz w:val="32"/>
          <w:szCs w:val="32"/>
        </w:rPr>
        <w:t xml:space="preserve">ом </w:t>
      </w:r>
      <w:r w:rsidRPr="00D0140E">
        <w:rPr>
          <w:rFonts w:ascii="TimesNewRoman" w:hAnsi="TimesNewRoman"/>
          <w:color w:val="000000"/>
          <w:sz w:val="32"/>
          <w:szCs w:val="32"/>
        </w:rPr>
        <w:t>университет</w:t>
      </w:r>
      <w:r w:rsidRPr="00BD4055">
        <w:rPr>
          <w:rFonts w:ascii="TimesNewRoman" w:hAnsi="TimesNewRoman"/>
          <w:color w:val="000000"/>
          <w:sz w:val="32"/>
          <w:szCs w:val="32"/>
        </w:rPr>
        <w:t>е</w:t>
      </w:r>
      <w:r w:rsidRPr="00D0140E">
        <w:rPr>
          <w:rFonts w:ascii="TimesNewRoman" w:hAnsi="TimesNewRoman"/>
          <w:color w:val="000000"/>
          <w:sz w:val="32"/>
          <w:szCs w:val="32"/>
        </w:rPr>
        <w:t>.</w:t>
      </w:r>
    </w:p>
    <w:p w:rsidR="00D0140E" w:rsidRPr="00D0140E" w:rsidRDefault="00D0140E" w:rsidP="00D0140E">
      <w:pPr>
        <w:ind w:firstLine="708"/>
        <w:jc w:val="both"/>
        <w:rPr>
          <w:rFonts w:ascii="TimesNewRoman" w:hAnsi="TimesNewRoman"/>
          <w:color w:val="000000"/>
          <w:sz w:val="32"/>
          <w:szCs w:val="32"/>
        </w:rPr>
      </w:pPr>
      <w:r w:rsidRPr="00D0140E">
        <w:rPr>
          <w:rFonts w:ascii="TimesNewRoman" w:hAnsi="TimesNewRoman"/>
          <w:color w:val="000000"/>
          <w:sz w:val="32"/>
          <w:szCs w:val="32"/>
        </w:rPr>
        <w:t xml:space="preserve">Для молодых педагогов, работающих первый год и </w:t>
      </w:r>
      <w:proofErr w:type="gramStart"/>
      <w:r w:rsidRPr="00D0140E">
        <w:rPr>
          <w:rFonts w:ascii="TimesNewRoman" w:hAnsi="TimesNewRoman"/>
          <w:color w:val="000000"/>
          <w:sz w:val="32"/>
          <w:szCs w:val="32"/>
        </w:rPr>
        <w:t>студентов, обучающихся по целевому договору из районного бюджета предусмотрены</w:t>
      </w:r>
      <w:proofErr w:type="gramEnd"/>
      <w:r w:rsidRPr="00D0140E">
        <w:rPr>
          <w:rFonts w:ascii="TimesNewRoman" w:hAnsi="TimesNewRoman"/>
          <w:color w:val="000000"/>
          <w:sz w:val="32"/>
          <w:szCs w:val="32"/>
        </w:rPr>
        <w:t xml:space="preserve"> </w:t>
      </w:r>
      <w:r w:rsidRPr="00D0140E">
        <w:rPr>
          <w:rFonts w:ascii="TimesNewRoman" w:hAnsi="TimesNewRoman"/>
          <w:color w:val="000000"/>
          <w:sz w:val="32"/>
          <w:szCs w:val="32"/>
        </w:rPr>
        <w:lastRenderedPageBreak/>
        <w:t xml:space="preserve">меры социальной поддержки: ежемесячные доплаты </w:t>
      </w:r>
      <w:r w:rsidR="00BD4055" w:rsidRPr="00BD4055">
        <w:rPr>
          <w:rFonts w:ascii="TimesNewRoman" w:hAnsi="TimesNewRoman"/>
          <w:color w:val="000000"/>
          <w:sz w:val="32"/>
          <w:szCs w:val="32"/>
        </w:rPr>
        <w:t xml:space="preserve">к заработной плате </w:t>
      </w:r>
      <w:r w:rsidRPr="00D0140E">
        <w:rPr>
          <w:rFonts w:ascii="TimesNewRoman" w:hAnsi="TimesNewRoman"/>
          <w:color w:val="000000"/>
          <w:sz w:val="32"/>
          <w:szCs w:val="32"/>
        </w:rPr>
        <w:t xml:space="preserve">в размере 2 тысяч рублей и </w:t>
      </w:r>
      <w:r w:rsidR="00BD4055" w:rsidRPr="00BD4055">
        <w:rPr>
          <w:rFonts w:ascii="TimesNewRoman" w:hAnsi="TimesNewRoman"/>
          <w:color w:val="000000"/>
          <w:sz w:val="32"/>
          <w:szCs w:val="32"/>
        </w:rPr>
        <w:t>к стипендии</w:t>
      </w:r>
      <w:r w:rsidR="00BD4055" w:rsidRPr="00D0140E">
        <w:rPr>
          <w:rFonts w:ascii="TimesNewRoman" w:hAnsi="TimesNewRoman"/>
          <w:color w:val="000000"/>
          <w:sz w:val="32"/>
          <w:szCs w:val="32"/>
        </w:rPr>
        <w:t xml:space="preserve"> </w:t>
      </w:r>
      <w:r w:rsidR="00BD4055">
        <w:rPr>
          <w:rFonts w:asciiTheme="minorHAnsi" w:hAnsiTheme="minorHAnsi"/>
          <w:color w:val="000000"/>
          <w:sz w:val="32"/>
          <w:szCs w:val="32"/>
        </w:rPr>
        <w:t xml:space="preserve">по </w:t>
      </w:r>
      <w:r w:rsidRPr="00D0140E">
        <w:rPr>
          <w:rFonts w:ascii="TimesNewRoman" w:hAnsi="TimesNewRoman"/>
          <w:color w:val="000000"/>
          <w:sz w:val="32"/>
          <w:szCs w:val="32"/>
        </w:rPr>
        <w:t>1 тысяч</w:t>
      </w:r>
      <w:r w:rsidR="00BD4055">
        <w:rPr>
          <w:rFonts w:asciiTheme="minorHAnsi" w:hAnsiTheme="minorHAnsi"/>
          <w:color w:val="000000"/>
          <w:sz w:val="32"/>
          <w:szCs w:val="32"/>
        </w:rPr>
        <w:t>е</w:t>
      </w:r>
      <w:r w:rsidRPr="00D0140E">
        <w:rPr>
          <w:rFonts w:ascii="TimesNewRoman" w:hAnsi="TimesNewRoman"/>
          <w:color w:val="000000"/>
          <w:sz w:val="32"/>
          <w:szCs w:val="32"/>
        </w:rPr>
        <w:t xml:space="preserve"> рублей</w:t>
      </w:r>
      <w:r w:rsidR="00BD4055" w:rsidRPr="00BD4055">
        <w:rPr>
          <w:rFonts w:ascii="TimesNewRoman" w:hAnsi="TimesNewRoman"/>
          <w:color w:val="000000"/>
          <w:sz w:val="32"/>
          <w:szCs w:val="32"/>
        </w:rPr>
        <w:t xml:space="preserve"> </w:t>
      </w:r>
      <w:r w:rsidRPr="00D0140E">
        <w:rPr>
          <w:rFonts w:ascii="TimesNewRoman" w:hAnsi="TimesNewRoman"/>
          <w:color w:val="000000"/>
          <w:sz w:val="32"/>
          <w:szCs w:val="32"/>
        </w:rPr>
        <w:t>соответственно.</w:t>
      </w:r>
    </w:p>
    <w:p w:rsidR="00D62BC8" w:rsidRDefault="00D62BC8" w:rsidP="00D62BC8">
      <w:pPr>
        <w:ind w:firstLine="708"/>
        <w:jc w:val="both"/>
        <w:rPr>
          <w:rFonts w:asciiTheme="minorHAnsi" w:hAnsiTheme="minorHAnsi"/>
          <w:color w:val="000000"/>
          <w:sz w:val="32"/>
          <w:szCs w:val="32"/>
        </w:rPr>
      </w:pPr>
      <w:r>
        <w:rPr>
          <w:rFonts w:ascii="TimesNewRoman" w:hAnsi="TimesNewRoman"/>
          <w:color w:val="000000"/>
          <w:sz w:val="32"/>
          <w:szCs w:val="32"/>
        </w:rPr>
        <w:t>Конечно, интерес к получению профессионального</w:t>
      </w:r>
      <w:r>
        <w:rPr>
          <w:rFonts w:ascii="TimesNewRoman" w:hAnsi="TimesNewRoman"/>
          <w:color w:val="000000"/>
          <w:sz w:val="32"/>
          <w:szCs w:val="32"/>
        </w:rPr>
        <w:br/>
        <w:t>педагогического образования невозможен без глубокого уважения</w:t>
      </w:r>
      <w:r>
        <w:rPr>
          <w:rFonts w:ascii="TimesNewRoman" w:hAnsi="TimesNewRoman"/>
          <w:color w:val="000000"/>
          <w:sz w:val="32"/>
          <w:szCs w:val="32"/>
        </w:rPr>
        <w:br/>
        <w:t>своего учителя. Здесь особо важна кадровая культура в</w:t>
      </w:r>
      <w:r>
        <w:rPr>
          <w:rFonts w:ascii="TimesNewRoman" w:hAnsi="TimesNewRoman"/>
          <w:color w:val="000000"/>
          <w:sz w:val="32"/>
          <w:szCs w:val="32"/>
        </w:rPr>
        <w:br/>
        <w:t>образовательных организациях и статус педагога в обществе.</w:t>
      </w:r>
      <w:r>
        <w:rPr>
          <w:rFonts w:ascii="TimesNewRoman" w:hAnsi="TimesNewRoman"/>
          <w:color w:val="000000"/>
          <w:sz w:val="32"/>
          <w:szCs w:val="32"/>
        </w:rPr>
        <w:br/>
        <w:t>Пример любимых учителей, отношение школьной администрации к</w:t>
      </w:r>
      <w:r>
        <w:rPr>
          <w:rFonts w:ascii="TimesNewRoman" w:hAnsi="TimesNewRoman"/>
          <w:color w:val="000000"/>
          <w:sz w:val="32"/>
          <w:szCs w:val="32"/>
        </w:rPr>
        <w:br/>
        <w:t>своим специалистам, а также мнение авторитетных людей</w:t>
      </w:r>
      <w:r>
        <w:rPr>
          <w:rFonts w:ascii="TimesNewRoman" w:hAnsi="TimesNewRoman"/>
          <w:color w:val="000000"/>
          <w:sz w:val="32"/>
          <w:szCs w:val="32"/>
        </w:rPr>
        <w:br/>
        <w:t>формируют у молодежи желание стать педагогом. Замечательно то,</w:t>
      </w:r>
      <w:r>
        <w:rPr>
          <w:rFonts w:ascii="TimesNewRoman" w:hAnsi="TimesNewRoman"/>
          <w:color w:val="000000"/>
          <w:sz w:val="32"/>
          <w:szCs w:val="32"/>
        </w:rPr>
        <w:br/>
        <w:t>что интерес к педагогической деятельности, особые традиции</w:t>
      </w:r>
      <w:r>
        <w:rPr>
          <w:rFonts w:ascii="TimesNewRoman" w:hAnsi="TimesNewRoman"/>
          <w:color w:val="000000"/>
          <w:sz w:val="32"/>
          <w:szCs w:val="32"/>
        </w:rPr>
        <w:br/>
        <w:t>передаются из поколения в поколение. Особенно ярко это</w:t>
      </w:r>
      <w:r>
        <w:rPr>
          <w:rFonts w:ascii="TimesNewRoman" w:hAnsi="TimesNewRoman"/>
          <w:color w:val="000000"/>
          <w:sz w:val="32"/>
          <w:szCs w:val="32"/>
        </w:rPr>
        <w:br/>
        <w:t>проявляется на примере педагогических династий, которые есть в</w:t>
      </w:r>
      <w:r>
        <w:rPr>
          <w:rFonts w:ascii="TimesNewRoman" w:hAnsi="TimesNewRoman"/>
          <w:color w:val="000000"/>
          <w:sz w:val="32"/>
          <w:szCs w:val="32"/>
        </w:rPr>
        <w:br/>
      </w:r>
      <w:r w:rsidRPr="00D62BC8">
        <w:rPr>
          <w:rFonts w:ascii="TimesNewRoman" w:hAnsi="TimesNewRoman"/>
          <w:color w:val="000000"/>
          <w:sz w:val="32"/>
          <w:szCs w:val="32"/>
        </w:rPr>
        <w:t>нашем</w:t>
      </w:r>
      <w:r>
        <w:rPr>
          <w:rFonts w:ascii="TimesNewRoman" w:hAnsi="TimesNewRoman"/>
          <w:color w:val="000000"/>
          <w:sz w:val="32"/>
          <w:szCs w:val="32"/>
        </w:rPr>
        <w:t xml:space="preserve"> районе. Наше уважение и глубокая благодарность</w:t>
      </w:r>
      <w:r>
        <w:rPr>
          <w:rFonts w:ascii="TimesNewRoman" w:hAnsi="TimesNewRoman"/>
          <w:color w:val="000000"/>
          <w:sz w:val="32"/>
          <w:szCs w:val="32"/>
        </w:rPr>
        <w:br/>
        <w:t xml:space="preserve">всем, кто верен профессии педагога на протяжении поколений! </w:t>
      </w:r>
    </w:p>
    <w:p w:rsidR="00D62BC8" w:rsidRDefault="00D62BC8" w:rsidP="00D62BC8">
      <w:pPr>
        <w:jc w:val="both"/>
        <w:rPr>
          <w:rFonts w:asciiTheme="minorHAnsi" w:hAnsiTheme="minorHAnsi"/>
          <w:color w:val="000000"/>
          <w:sz w:val="32"/>
          <w:szCs w:val="32"/>
        </w:rPr>
      </w:pPr>
    </w:p>
    <w:p w:rsidR="002A382A" w:rsidRPr="00944413" w:rsidRDefault="00250190" w:rsidP="00944413">
      <w:pPr>
        <w:ind w:firstLine="708"/>
        <w:jc w:val="both"/>
        <w:rPr>
          <w:sz w:val="32"/>
          <w:szCs w:val="32"/>
        </w:rPr>
      </w:pPr>
      <w:r w:rsidRPr="00944413">
        <w:rPr>
          <w:sz w:val="32"/>
          <w:szCs w:val="32"/>
        </w:rPr>
        <w:t xml:space="preserve">Я </w:t>
      </w:r>
      <w:r w:rsidR="002A382A" w:rsidRPr="00944413">
        <w:rPr>
          <w:sz w:val="32"/>
          <w:szCs w:val="32"/>
        </w:rPr>
        <w:t xml:space="preserve">хочу отметить, что уже три года мы </w:t>
      </w:r>
      <w:r w:rsidR="00D06D01">
        <w:rPr>
          <w:sz w:val="32"/>
          <w:szCs w:val="32"/>
        </w:rPr>
        <w:t>работаем</w:t>
      </w:r>
      <w:r w:rsidR="002A382A" w:rsidRPr="00944413">
        <w:rPr>
          <w:sz w:val="32"/>
          <w:szCs w:val="32"/>
        </w:rPr>
        <w:t xml:space="preserve"> в условиях вступившего в действие нового Федерального закона «Об образовании в Российской Федерации». За это время произошло существенное изменение нормативно-правовой базы всех уровней: был принят ряд соответствующих актов в части правового, финансового  регулирования сферы образования, проведена большая работа по приведению нормативно-правовых актов в соответствие с требованиями нового закона об образовании, в частности, по переименованию организаций, внесению изменений в уставы и иные локальные документы.</w:t>
      </w:r>
    </w:p>
    <w:p w:rsidR="00D2591C" w:rsidRPr="00944413" w:rsidRDefault="00D2591C" w:rsidP="00944413">
      <w:pPr>
        <w:ind w:firstLine="708"/>
        <w:jc w:val="both"/>
        <w:rPr>
          <w:sz w:val="32"/>
          <w:szCs w:val="32"/>
        </w:rPr>
      </w:pPr>
      <w:r w:rsidRPr="00944413">
        <w:rPr>
          <w:sz w:val="32"/>
          <w:szCs w:val="32"/>
        </w:rPr>
        <w:t>Общеизвестно, что дошкольное образование является базисом для успешного развития ребёнка, что у детей, не получивших данную услугу или получивших её в недолжном качестве, чаще возникают проблемы в освоении образовательных программ последующих уровней. Как следствие, именно в дошкольных учреждениях следует закладывать основы для творческого развития детей, в том числе технической направленности, и создавать условия для того, чтобы дети на выходе из наших детских садов были мотивированы на дальнейшее обучение.</w:t>
      </w:r>
    </w:p>
    <w:p w:rsidR="00470917" w:rsidRPr="00944413" w:rsidRDefault="00470917" w:rsidP="00944413">
      <w:pPr>
        <w:ind w:firstLine="708"/>
        <w:jc w:val="both"/>
        <w:rPr>
          <w:sz w:val="32"/>
          <w:szCs w:val="32"/>
        </w:rPr>
      </w:pPr>
      <w:r w:rsidRPr="00944413">
        <w:rPr>
          <w:sz w:val="32"/>
          <w:szCs w:val="32"/>
        </w:rPr>
        <w:t>Сегодня требования высокого качества со стороны потребителей неуклонно перемещаются с заключительной стадии обучения на все более ранние. С  учетом вступления в силу</w:t>
      </w:r>
      <w:r w:rsidR="0023678E">
        <w:rPr>
          <w:sz w:val="32"/>
          <w:szCs w:val="32"/>
        </w:rPr>
        <w:t xml:space="preserve"> нового закона «Об образовании</w:t>
      </w:r>
      <w:r w:rsidRPr="00944413">
        <w:rPr>
          <w:sz w:val="32"/>
          <w:szCs w:val="32"/>
        </w:rPr>
        <w:t xml:space="preserve">» дошкольное образование стало первым уровнем общего образования. Государство теперь гарантирует не только доступность, но и </w:t>
      </w:r>
      <w:r w:rsidRPr="00944413">
        <w:rPr>
          <w:b/>
          <w:sz w:val="32"/>
          <w:szCs w:val="32"/>
        </w:rPr>
        <w:t>качество</w:t>
      </w:r>
      <w:r w:rsidRPr="00944413">
        <w:rPr>
          <w:sz w:val="32"/>
          <w:szCs w:val="32"/>
        </w:rPr>
        <w:t xml:space="preserve"> образования на этом уровне. </w:t>
      </w:r>
    </w:p>
    <w:p w:rsidR="008709B6" w:rsidRDefault="00AE78C2" w:rsidP="00944413">
      <w:pPr>
        <w:ind w:firstLine="708"/>
        <w:jc w:val="both"/>
        <w:rPr>
          <w:sz w:val="32"/>
          <w:szCs w:val="32"/>
        </w:rPr>
      </w:pPr>
      <w:r w:rsidRPr="00944413">
        <w:rPr>
          <w:sz w:val="32"/>
          <w:szCs w:val="32"/>
        </w:rPr>
        <w:t xml:space="preserve">Самой важной задачей прошедшего учебного года в дошкольном образовании было в соответствии с майским указом Президента обеспечение </w:t>
      </w:r>
      <w:r w:rsidRPr="00944413">
        <w:rPr>
          <w:sz w:val="32"/>
          <w:szCs w:val="32"/>
        </w:rPr>
        <w:lastRenderedPageBreak/>
        <w:t xml:space="preserve">100% доступности дошкольного образования для детей в возрасте от 3 до 7 лет. </w:t>
      </w:r>
    </w:p>
    <w:p w:rsidR="000F33B8" w:rsidRPr="00944413" w:rsidRDefault="008709B6" w:rsidP="00944413">
      <w:pPr>
        <w:ind w:firstLine="708"/>
        <w:jc w:val="both"/>
        <w:rPr>
          <w:sz w:val="32"/>
          <w:szCs w:val="32"/>
        </w:rPr>
      </w:pPr>
      <w:r>
        <w:rPr>
          <w:sz w:val="32"/>
          <w:szCs w:val="32"/>
        </w:rPr>
        <w:t>П</w:t>
      </w:r>
      <w:r w:rsidR="000F33B8" w:rsidRPr="00944413">
        <w:rPr>
          <w:sz w:val="32"/>
          <w:szCs w:val="32"/>
        </w:rPr>
        <w:t>роведена оптимизация пространства групповых ячеек и их оснащение, проведена работа по увеличению количества и видового разнообразия вариативных форм дошкольного образования.</w:t>
      </w:r>
    </w:p>
    <w:p w:rsidR="000F33B8" w:rsidRPr="00944413" w:rsidRDefault="000F33B8" w:rsidP="00944413">
      <w:pPr>
        <w:ind w:firstLine="708"/>
        <w:jc w:val="both"/>
        <w:rPr>
          <w:sz w:val="32"/>
          <w:szCs w:val="32"/>
        </w:rPr>
      </w:pPr>
      <w:r w:rsidRPr="00944413">
        <w:rPr>
          <w:sz w:val="32"/>
          <w:szCs w:val="32"/>
        </w:rPr>
        <w:t>В результате, дети в возрасте от 3 до 7 лет, не обеспеченные мест</w:t>
      </w:r>
      <w:r w:rsidR="00D06D01">
        <w:rPr>
          <w:sz w:val="32"/>
          <w:szCs w:val="32"/>
        </w:rPr>
        <w:t>ами</w:t>
      </w:r>
      <w:r w:rsidRPr="00944413">
        <w:rPr>
          <w:sz w:val="32"/>
          <w:szCs w:val="32"/>
        </w:rPr>
        <w:t xml:space="preserve"> в детск</w:t>
      </w:r>
      <w:r w:rsidR="00D06D01">
        <w:rPr>
          <w:sz w:val="32"/>
          <w:szCs w:val="32"/>
        </w:rPr>
        <w:t>их</w:t>
      </w:r>
      <w:r w:rsidRPr="00944413">
        <w:rPr>
          <w:sz w:val="32"/>
          <w:szCs w:val="32"/>
        </w:rPr>
        <w:t xml:space="preserve"> сад</w:t>
      </w:r>
      <w:r w:rsidR="00D06D01">
        <w:rPr>
          <w:sz w:val="32"/>
          <w:szCs w:val="32"/>
        </w:rPr>
        <w:t>ах</w:t>
      </w:r>
      <w:r w:rsidRPr="00944413">
        <w:rPr>
          <w:sz w:val="32"/>
          <w:szCs w:val="32"/>
        </w:rPr>
        <w:t>, отсутствуют.</w:t>
      </w:r>
    </w:p>
    <w:p w:rsidR="000F33B8" w:rsidRPr="00944413" w:rsidRDefault="000F33B8" w:rsidP="00944413">
      <w:pPr>
        <w:ind w:firstLine="708"/>
        <w:jc w:val="both"/>
        <w:rPr>
          <w:sz w:val="32"/>
          <w:szCs w:val="32"/>
        </w:rPr>
      </w:pPr>
      <w:r w:rsidRPr="00944413">
        <w:rPr>
          <w:sz w:val="32"/>
          <w:szCs w:val="32"/>
        </w:rPr>
        <w:t xml:space="preserve">Прошедший учебный год в системе дошкольного образования был завершающим по внедрению федерального государственного образовательного стандарта. В этой связи </w:t>
      </w:r>
      <w:r w:rsidR="00172438">
        <w:rPr>
          <w:sz w:val="32"/>
          <w:szCs w:val="32"/>
        </w:rPr>
        <w:t xml:space="preserve">наша </w:t>
      </w:r>
      <w:r w:rsidRPr="00944413">
        <w:rPr>
          <w:sz w:val="32"/>
          <w:szCs w:val="32"/>
        </w:rPr>
        <w:t>работа была направлена на создание необходимых условий в детских садах (информационных, методических, кадровых, материально-технических).</w:t>
      </w:r>
    </w:p>
    <w:p w:rsidR="00172438" w:rsidRPr="00944413" w:rsidRDefault="000F33B8" w:rsidP="00172438">
      <w:pPr>
        <w:ind w:firstLine="708"/>
        <w:jc w:val="both"/>
        <w:rPr>
          <w:sz w:val="32"/>
          <w:szCs w:val="32"/>
        </w:rPr>
      </w:pPr>
      <w:r w:rsidRPr="00944413">
        <w:rPr>
          <w:sz w:val="32"/>
          <w:szCs w:val="32"/>
        </w:rPr>
        <w:t xml:space="preserve">Особое внимание уделялось организации повышения квалификации педагогических и руководящих работников: </w:t>
      </w:r>
      <w:r w:rsidR="00172438" w:rsidRPr="00944413">
        <w:rPr>
          <w:sz w:val="32"/>
          <w:szCs w:val="32"/>
        </w:rPr>
        <w:t xml:space="preserve">повышение квалификации прошли </w:t>
      </w:r>
      <w:r w:rsidR="00172438">
        <w:rPr>
          <w:sz w:val="32"/>
          <w:szCs w:val="32"/>
        </w:rPr>
        <w:t>все</w:t>
      </w:r>
      <w:r w:rsidR="00172438" w:rsidRPr="00944413">
        <w:rPr>
          <w:sz w:val="32"/>
          <w:szCs w:val="32"/>
        </w:rPr>
        <w:t xml:space="preserve"> педагог</w:t>
      </w:r>
      <w:r w:rsidR="00172438">
        <w:rPr>
          <w:sz w:val="32"/>
          <w:szCs w:val="32"/>
        </w:rPr>
        <w:t>и</w:t>
      </w:r>
      <w:r w:rsidR="00172438" w:rsidRPr="00944413">
        <w:rPr>
          <w:sz w:val="32"/>
          <w:szCs w:val="32"/>
        </w:rPr>
        <w:t>.</w:t>
      </w:r>
    </w:p>
    <w:p w:rsidR="00172438" w:rsidRDefault="00172438" w:rsidP="006C40EF">
      <w:pPr>
        <w:ind w:firstLine="708"/>
        <w:jc w:val="both"/>
        <w:rPr>
          <w:sz w:val="32"/>
          <w:szCs w:val="32"/>
        </w:rPr>
      </w:pPr>
      <w:r>
        <w:rPr>
          <w:sz w:val="32"/>
          <w:szCs w:val="32"/>
        </w:rPr>
        <w:t>В дошкольном образовании есть достижения, которые характеризуют уровень его развития, они представлены на слайде.</w:t>
      </w:r>
    </w:p>
    <w:p w:rsidR="00470917" w:rsidRPr="00944413" w:rsidRDefault="00470917" w:rsidP="006C40EF">
      <w:pPr>
        <w:ind w:firstLine="708"/>
        <w:jc w:val="both"/>
        <w:rPr>
          <w:sz w:val="32"/>
          <w:szCs w:val="32"/>
        </w:rPr>
      </w:pPr>
      <w:r w:rsidRPr="00944413">
        <w:rPr>
          <w:sz w:val="32"/>
          <w:szCs w:val="32"/>
        </w:rPr>
        <w:t>Современное качественное дошкольное образование должно обеспечивать для любого ребенка дошкольного возраста тот уровень развития, который позволит ему быть успешным при обучении в начальной школе и на последующих уровнях образования, наши дошкольные учреждения с этой задачей справляются успешно.</w:t>
      </w:r>
    </w:p>
    <w:p w:rsidR="00470917" w:rsidRPr="00944413" w:rsidRDefault="00470917" w:rsidP="006C40EF">
      <w:pPr>
        <w:ind w:firstLine="708"/>
        <w:jc w:val="both"/>
        <w:rPr>
          <w:sz w:val="32"/>
          <w:szCs w:val="32"/>
        </w:rPr>
      </w:pPr>
      <w:r w:rsidRPr="00944413">
        <w:rPr>
          <w:sz w:val="32"/>
          <w:szCs w:val="32"/>
        </w:rPr>
        <w:t xml:space="preserve">Начальная школа является составной частью всей системы непрерывного образования. Одна из главных ее задач – заложить потенциал обогащенного развития личности ребенка. </w:t>
      </w:r>
    </w:p>
    <w:p w:rsidR="00502525" w:rsidRPr="00944413" w:rsidRDefault="00502525" w:rsidP="006C40EF">
      <w:pPr>
        <w:ind w:firstLine="708"/>
        <w:jc w:val="both"/>
        <w:rPr>
          <w:sz w:val="32"/>
          <w:szCs w:val="32"/>
        </w:rPr>
      </w:pPr>
      <w:r w:rsidRPr="00944413">
        <w:rPr>
          <w:sz w:val="32"/>
          <w:szCs w:val="32"/>
        </w:rPr>
        <w:t xml:space="preserve">Напомню, что уже два года учащиеся начальных классов принимают участие в итоговой диагностике, организованной Институтом развития образования. Результаты данной диагностики активно используются педагогами для </w:t>
      </w:r>
      <w:r w:rsidR="00172438">
        <w:rPr>
          <w:sz w:val="32"/>
          <w:szCs w:val="32"/>
        </w:rPr>
        <w:t>обучения детей</w:t>
      </w:r>
      <w:r w:rsidRPr="00944413">
        <w:rPr>
          <w:sz w:val="32"/>
          <w:szCs w:val="32"/>
        </w:rPr>
        <w:t>.</w:t>
      </w:r>
    </w:p>
    <w:p w:rsidR="00264390" w:rsidRPr="00944413" w:rsidRDefault="00264390" w:rsidP="006C40EF">
      <w:pPr>
        <w:ind w:firstLine="708"/>
        <w:jc w:val="both"/>
        <w:rPr>
          <w:sz w:val="32"/>
          <w:szCs w:val="32"/>
        </w:rPr>
      </w:pPr>
      <w:r w:rsidRPr="00944413">
        <w:rPr>
          <w:sz w:val="32"/>
          <w:szCs w:val="32"/>
        </w:rPr>
        <w:t>Подведя итоги реализации ФГОС в начальной школе, можно сказать следующее: происходит понимание и освоение способов, позволяющих достигать планируемых результатов,  смещение акцента с традиционного урока на занятие   с  системно-</w:t>
      </w:r>
      <w:proofErr w:type="spellStart"/>
      <w:r w:rsidRPr="00944413">
        <w:rPr>
          <w:sz w:val="32"/>
          <w:szCs w:val="32"/>
        </w:rPr>
        <w:t>деятельностной</w:t>
      </w:r>
      <w:proofErr w:type="spellEnd"/>
      <w:r w:rsidRPr="00944413">
        <w:rPr>
          <w:sz w:val="32"/>
          <w:szCs w:val="32"/>
        </w:rPr>
        <w:t xml:space="preserve"> основой, но есть еще над чем работать, чтобы достигать главного результата. </w:t>
      </w:r>
    </w:p>
    <w:p w:rsidR="00264390" w:rsidRPr="00944413" w:rsidRDefault="00264390" w:rsidP="006C40EF">
      <w:pPr>
        <w:ind w:firstLine="708"/>
        <w:jc w:val="both"/>
        <w:rPr>
          <w:sz w:val="32"/>
          <w:szCs w:val="32"/>
        </w:rPr>
      </w:pPr>
      <w:r w:rsidRPr="00944413">
        <w:rPr>
          <w:sz w:val="32"/>
          <w:szCs w:val="32"/>
        </w:rPr>
        <w:t xml:space="preserve">В прошедшем учебном году учащиеся 5-х классов закончили начальный уровень </w:t>
      </w:r>
      <w:proofErr w:type="gramStart"/>
      <w:r w:rsidRPr="00944413">
        <w:rPr>
          <w:sz w:val="32"/>
          <w:szCs w:val="32"/>
        </w:rPr>
        <w:t>обучения</w:t>
      </w:r>
      <w:proofErr w:type="gramEnd"/>
      <w:r w:rsidRPr="00944413">
        <w:rPr>
          <w:sz w:val="32"/>
          <w:szCs w:val="32"/>
        </w:rPr>
        <w:t xml:space="preserve"> по Федеральным государственным образовательным стандартам начального общего образования. Язык ФГОС уже освоен педагогами. Однако перед нами стоит очень серьезная проблема, не просто внедрение образовательных стандартов, а получение результатов, сформулированных  на языке компетенций, обеспечивающих достижение трех типов результатов: предметных, </w:t>
      </w:r>
      <w:proofErr w:type="spellStart"/>
      <w:r w:rsidRPr="00944413">
        <w:rPr>
          <w:sz w:val="32"/>
          <w:szCs w:val="32"/>
        </w:rPr>
        <w:t>метапредметных</w:t>
      </w:r>
      <w:proofErr w:type="spellEnd"/>
      <w:r w:rsidRPr="00944413">
        <w:rPr>
          <w:sz w:val="32"/>
          <w:szCs w:val="32"/>
        </w:rPr>
        <w:t xml:space="preserve">, личностных. </w:t>
      </w:r>
    </w:p>
    <w:p w:rsidR="00470917" w:rsidRPr="00944413" w:rsidRDefault="00470917" w:rsidP="006C40EF">
      <w:pPr>
        <w:ind w:firstLine="708"/>
        <w:jc w:val="both"/>
        <w:rPr>
          <w:sz w:val="32"/>
          <w:szCs w:val="32"/>
        </w:rPr>
      </w:pPr>
      <w:r w:rsidRPr="00944413">
        <w:rPr>
          <w:sz w:val="32"/>
          <w:szCs w:val="32"/>
        </w:rPr>
        <w:lastRenderedPageBreak/>
        <w:t>Внедрение ФГОС второго поколения –  новый этап в развитии общего образования. Это обязывает современного учителя быть более ответственным, инициативным, творческим, способным удовлетворить запросы каждого ребенка, помочь ему найти себя в будущем, стать самостоятельным, творческим и уверенным в себе. Поэтому, Стандарты второго поколения невозможны без учителя «второго</w:t>
      </w:r>
      <w:r w:rsidR="00172438">
        <w:rPr>
          <w:sz w:val="32"/>
          <w:szCs w:val="32"/>
        </w:rPr>
        <w:t>»</w:t>
      </w:r>
      <w:r w:rsidRPr="00944413">
        <w:rPr>
          <w:sz w:val="32"/>
          <w:szCs w:val="32"/>
        </w:rPr>
        <w:t xml:space="preserve"> поколения.</w:t>
      </w:r>
    </w:p>
    <w:p w:rsidR="00431DAA" w:rsidRDefault="00431DAA" w:rsidP="006C40EF">
      <w:pPr>
        <w:ind w:firstLine="708"/>
        <w:jc w:val="both"/>
        <w:rPr>
          <w:sz w:val="32"/>
          <w:szCs w:val="32"/>
        </w:rPr>
      </w:pPr>
      <w:r w:rsidRPr="005E5471">
        <w:rPr>
          <w:sz w:val="32"/>
          <w:szCs w:val="32"/>
        </w:rPr>
        <w:t xml:space="preserve">Тесно связаны с реализацией стандарта вопросы </w:t>
      </w:r>
      <w:r w:rsidRPr="00944413">
        <w:rPr>
          <w:sz w:val="32"/>
          <w:szCs w:val="32"/>
        </w:rPr>
        <w:t>сокращения числа школ, функционирующих в две смены</w:t>
      </w:r>
      <w:r w:rsidRPr="005E5471">
        <w:rPr>
          <w:sz w:val="32"/>
          <w:szCs w:val="32"/>
        </w:rPr>
        <w:t>. Ведь вторая половина дня в школе - это дополнительное образование и развивающая деятельность учащихся. Для этого, прежде всего, необходимы свободные помещения, кабинеты, спортивные залы.</w:t>
      </w:r>
    </w:p>
    <w:p w:rsidR="00470917" w:rsidRPr="00944413" w:rsidRDefault="00470917" w:rsidP="006C40EF">
      <w:pPr>
        <w:ind w:firstLine="708"/>
        <w:jc w:val="both"/>
        <w:rPr>
          <w:sz w:val="32"/>
          <w:szCs w:val="32"/>
        </w:rPr>
      </w:pPr>
      <w:r w:rsidRPr="00944413">
        <w:rPr>
          <w:sz w:val="32"/>
          <w:szCs w:val="32"/>
        </w:rPr>
        <w:t>Кому, как ни педагогам известно, что стоит за словом «качество». Сложно дать определение качеству образования, имеющему многогранное значение.</w:t>
      </w:r>
    </w:p>
    <w:p w:rsidR="00470917" w:rsidRPr="00944413" w:rsidRDefault="00470917" w:rsidP="006C40EF">
      <w:pPr>
        <w:ind w:firstLine="708"/>
        <w:jc w:val="both"/>
        <w:rPr>
          <w:sz w:val="32"/>
          <w:szCs w:val="32"/>
        </w:rPr>
      </w:pPr>
      <w:r w:rsidRPr="00944413">
        <w:rPr>
          <w:sz w:val="32"/>
          <w:szCs w:val="32"/>
        </w:rPr>
        <w:t xml:space="preserve">Во-первых, это </w:t>
      </w:r>
      <w:r w:rsidR="00172438">
        <w:rPr>
          <w:sz w:val="32"/>
          <w:szCs w:val="32"/>
        </w:rPr>
        <w:t>набор</w:t>
      </w:r>
      <w:r w:rsidRPr="00944413">
        <w:rPr>
          <w:sz w:val="32"/>
          <w:szCs w:val="32"/>
        </w:rPr>
        <w:t xml:space="preserve"> знаний, достаточных для самообразования и получения дальнейшего образования.</w:t>
      </w:r>
    </w:p>
    <w:p w:rsidR="00470917" w:rsidRPr="00944413" w:rsidRDefault="00470917" w:rsidP="006C40EF">
      <w:pPr>
        <w:ind w:firstLine="708"/>
        <w:jc w:val="both"/>
        <w:rPr>
          <w:sz w:val="32"/>
          <w:szCs w:val="32"/>
        </w:rPr>
      </w:pPr>
      <w:r w:rsidRPr="00944413">
        <w:rPr>
          <w:sz w:val="32"/>
          <w:szCs w:val="32"/>
        </w:rPr>
        <w:t>Во-вторых,  это интеллектуальное развити</w:t>
      </w:r>
      <w:r w:rsidR="00172438">
        <w:rPr>
          <w:sz w:val="32"/>
          <w:szCs w:val="32"/>
        </w:rPr>
        <w:t>е</w:t>
      </w:r>
      <w:r w:rsidRPr="00944413">
        <w:rPr>
          <w:sz w:val="32"/>
          <w:szCs w:val="32"/>
        </w:rPr>
        <w:t xml:space="preserve"> учащихся и воспитанников, способность к развитию, творческий потенциал.</w:t>
      </w:r>
    </w:p>
    <w:p w:rsidR="00470917" w:rsidRPr="00944413" w:rsidRDefault="00470917" w:rsidP="006C40EF">
      <w:pPr>
        <w:ind w:firstLine="708"/>
        <w:jc w:val="both"/>
        <w:rPr>
          <w:sz w:val="32"/>
          <w:szCs w:val="32"/>
        </w:rPr>
      </w:pPr>
      <w:r w:rsidRPr="00944413">
        <w:rPr>
          <w:sz w:val="32"/>
          <w:szCs w:val="32"/>
        </w:rPr>
        <w:t xml:space="preserve">В-третьих, это социально-личностное развитие и воспитанность, умение ориентироваться в жизни. </w:t>
      </w:r>
    </w:p>
    <w:p w:rsidR="00470917" w:rsidRPr="00944413" w:rsidRDefault="00470917" w:rsidP="006C40EF">
      <w:pPr>
        <w:ind w:firstLine="708"/>
        <w:jc w:val="both"/>
        <w:rPr>
          <w:sz w:val="32"/>
          <w:szCs w:val="32"/>
        </w:rPr>
      </w:pPr>
      <w:r w:rsidRPr="00944413">
        <w:rPr>
          <w:sz w:val="32"/>
          <w:szCs w:val="32"/>
        </w:rPr>
        <w:t>На уровне образовательного учреждения оценка качества образования представлена двумя процедурами: государственной итоговой аттестацией как процедур</w:t>
      </w:r>
      <w:r w:rsidR="00D06D01">
        <w:rPr>
          <w:sz w:val="32"/>
          <w:szCs w:val="32"/>
        </w:rPr>
        <w:t>ой</w:t>
      </w:r>
      <w:r w:rsidRPr="00944413">
        <w:rPr>
          <w:sz w:val="32"/>
          <w:szCs w:val="32"/>
        </w:rPr>
        <w:t xml:space="preserve"> внешней оценки, а также промежуточной и текущей аттестацией учащихся в рамках внутренней системы контроля качества.</w:t>
      </w:r>
    </w:p>
    <w:p w:rsidR="00470917" w:rsidRPr="00944413" w:rsidRDefault="00470917" w:rsidP="006C40EF">
      <w:pPr>
        <w:ind w:firstLine="708"/>
        <w:jc w:val="both"/>
        <w:rPr>
          <w:sz w:val="32"/>
          <w:szCs w:val="32"/>
        </w:rPr>
      </w:pPr>
      <w:r w:rsidRPr="00944413">
        <w:rPr>
          <w:sz w:val="32"/>
          <w:szCs w:val="32"/>
        </w:rPr>
        <w:t>Необходимо отметить, что промежуточная аттестация, н</w:t>
      </w:r>
      <w:r w:rsidR="006C40EF">
        <w:rPr>
          <w:sz w:val="32"/>
          <w:szCs w:val="32"/>
        </w:rPr>
        <w:t>а</w:t>
      </w:r>
      <w:r w:rsidRPr="00944413">
        <w:rPr>
          <w:sz w:val="32"/>
          <w:szCs w:val="32"/>
        </w:rPr>
        <w:t xml:space="preserve"> основе которой </w:t>
      </w:r>
      <w:r w:rsidR="00D06D01">
        <w:rPr>
          <w:sz w:val="32"/>
          <w:szCs w:val="32"/>
        </w:rPr>
        <w:t>вы</w:t>
      </w:r>
      <w:r w:rsidRPr="00944413">
        <w:rPr>
          <w:sz w:val="32"/>
          <w:szCs w:val="32"/>
        </w:rPr>
        <w:t xml:space="preserve"> подводи</w:t>
      </w:r>
      <w:r w:rsidR="00D06D01">
        <w:rPr>
          <w:sz w:val="32"/>
          <w:szCs w:val="32"/>
        </w:rPr>
        <w:t>те</w:t>
      </w:r>
      <w:r w:rsidRPr="00944413">
        <w:rPr>
          <w:sz w:val="32"/>
          <w:szCs w:val="32"/>
        </w:rPr>
        <w:t xml:space="preserve"> итоги учебного года, – это процедура, </w:t>
      </w:r>
      <w:r w:rsidR="00172438">
        <w:rPr>
          <w:sz w:val="32"/>
          <w:szCs w:val="32"/>
        </w:rPr>
        <w:t>определяемая</w:t>
      </w:r>
      <w:r w:rsidRPr="00944413">
        <w:rPr>
          <w:sz w:val="32"/>
          <w:szCs w:val="32"/>
        </w:rPr>
        <w:t xml:space="preserve"> самим учреждением. Администрациям школ, педагогам важно проводить её объективно, целенаправленно, ответственно. </w:t>
      </w:r>
    </w:p>
    <w:p w:rsidR="00470917" w:rsidRPr="00944413" w:rsidRDefault="00470917" w:rsidP="00944413">
      <w:pPr>
        <w:jc w:val="both"/>
        <w:rPr>
          <w:sz w:val="32"/>
          <w:szCs w:val="32"/>
        </w:rPr>
      </w:pPr>
    </w:p>
    <w:p w:rsidR="00502525" w:rsidRPr="00944413" w:rsidRDefault="00765531" w:rsidP="006C40EF">
      <w:pPr>
        <w:ind w:firstLine="708"/>
        <w:jc w:val="both"/>
        <w:rPr>
          <w:sz w:val="32"/>
          <w:szCs w:val="32"/>
        </w:rPr>
      </w:pPr>
      <w:r w:rsidRPr="00944413">
        <w:rPr>
          <w:sz w:val="32"/>
          <w:szCs w:val="32"/>
        </w:rPr>
        <w:t>Основ</w:t>
      </w:r>
      <w:r w:rsidR="006C40EF">
        <w:rPr>
          <w:sz w:val="32"/>
          <w:szCs w:val="32"/>
        </w:rPr>
        <w:t>н</w:t>
      </w:r>
      <w:r w:rsidRPr="00944413">
        <w:rPr>
          <w:sz w:val="32"/>
          <w:szCs w:val="32"/>
        </w:rPr>
        <w:t>ым критерием системы оценки качества образования в настоящее</w:t>
      </w:r>
      <w:r w:rsidR="006C40EF">
        <w:rPr>
          <w:sz w:val="32"/>
          <w:szCs w:val="32"/>
        </w:rPr>
        <w:t xml:space="preserve"> </w:t>
      </w:r>
      <w:r w:rsidRPr="00944413">
        <w:rPr>
          <w:sz w:val="32"/>
          <w:szCs w:val="32"/>
        </w:rPr>
        <w:t>время служит государственная итоговая аттестация.</w:t>
      </w:r>
    </w:p>
    <w:p w:rsidR="00264390" w:rsidRDefault="00264390" w:rsidP="006C40EF">
      <w:pPr>
        <w:ind w:firstLine="708"/>
        <w:jc w:val="both"/>
        <w:rPr>
          <w:sz w:val="32"/>
          <w:szCs w:val="32"/>
        </w:rPr>
      </w:pPr>
      <w:r w:rsidRPr="00944413">
        <w:rPr>
          <w:sz w:val="32"/>
          <w:szCs w:val="32"/>
        </w:rPr>
        <w:t xml:space="preserve">В государственной итоговой аттестации приняли участие </w:t>
      </w:r>
      <w:r w:rsidR="00230E0D" w:rsidRPr="00944413">
        <w:rPr>
          <w:sz w:val="32"/>
          <w:szCs w:val="32"/>
        </w:rPr>
        <w:t>630</w:t>
      </w:r>
      <w:r w:rsidRPr="00944413">
        <w:rPr>
          <w:sz w:val="32"/>
          <w:szCs w:val="32"/>
        </w:rPr>
        <w:t xml:space="preserve"> выпускников 9-х классов о</w:t>
      </w:r>
      <w:r w:rsidR="006C40EF">
        <w:rPr>
          <w:sz w:val="32"/>
          <w:szCs w:val="32"/>
        </w:rPr>
        <w:t>бщеобразовательных организаций.</w:t>
      </w:r>
    </w:p>
    <w:p w:rsidR="00366D1D" w:rsidRPr="00944413" w:rsidRDefault="00264390" w:rsidP="006C40EF">
      <w:pPr>
        <w:ind w:firstLine="708"/>
        <w:jc w:val="both"/>
        <w:rPr>
          <w:sz w:val="32"/>
          <w:szCs w:val="32"/>
        </w:rPr>
      </w:pPr>
      <w:proofErr w:type="gramStart"/>
      <w:r w:rsidRPr="00944413">
        <w:rPr>
          <w:sz w:val="32"/>
          <w:szCs w:val="32"/>
        </w:rPr>
        <w:t>С 2014 года ГИА</w:t>
      </w:r>
      <w:r w:rsidR="007A7FA4">
        <w:rPr>
          <w:sz w:val="32"/>
          <w:szCs w:val="32"/>
        </w:rPr>
        <w:t>-9</w:t>
      </w:r>
      <w:r w:rsidRPr="00944413">
        <w:rPr>
          <w:sz w:val="32"/>
          <w:szCs w:val="32"/>
        </w:rPr>
        <w:t xml:space="preserve"> проводится в </w:t>
      </w:r>
      <w:r w:rsidR="007A7FA4">
        <w:rPr>
          <w:sz w:val="32"/>
          <w:szCs w:val="32"/>
        </w:rPr>
        <w:t>режиме</w:t>
      </w:r>
      <w:r w:rsidR="00D06D01">
        <w:rPr>
          <w:sz w:val="32"/>
          <w:szCs w:val="32"/>
        </w:rPr>
        <w:t>,</w:t>
      </w:r>
      <w:r w:rsidR="007A7FA4">
        <w:rPr>
          <w:sz w:val="32"/>
          <w:szCs w:val="32"/>
        </w:rPr>
        <w:t xml:space="preserve"> </w:t>
      </w:r>
      <w:r w:rsidRPr="00944413">
        <w:rPr>
          <w:sz w:val="32"/>
          <w:szCs w:val="32"/>
        </w:rPr>
        <w:t xml:space="preserve">максимально приближенном к </w:t>
      </w:r>
      <w:r w:rsidR="006C40EF">
        <w:rPr>
          <w:sz w:val="32"/>
          <w:szCs w:val="32"/>
        </w:rPr>
        <w:t>п</w:t>
      </w:r>
      <w:r w:rsidRPr="00944413">
        <w:rPr>
          <w:sz w:val="32"/>
          <w:szCs w:val="32"/>
        </w:rPr>
        <w:t xml:space="preserve">орядку проведения </w:t>
      </w:r>
      <w:r w:rsidR="00765531" w:rsidRPr="00944413">
        <w:rPr>
          <w:sz w:val="32"/>
          <w:szCs w:val="32"/>
        </w:rPr>
        <w:t>Единого государственного экзамена</w:t>
      </w:r>
      <w:r w:rsidR="00366D1D" w:rsidRPr="00944413">
        <w:rPr>
          <w:sz w:val="32"/>
          <w:szCs w:val="32"/>
        </w:rPr>
        <w:t xml:space="preserve">: в штабах руководителей </w:t>
      </w:r>
      <w:r w:rsidR="00206AF4" w:rsidRPr="00944413">
        <w:rPr>
          <w:sz w:val="32"/>
          <w:szCs w:val="32"/>
        </w:rPr>
        <w:t xml:space="preserve">пяти </w:t>
      </w:r>
      <w:r w:rsidR="007A7FA4">
        <w:rPr>
          <w:sz w:val="32"/>
          <w:szCs w:val="32"/>
        </w:rPr>
        <w:t xml:space="preserve">пунктов, </w:t>
      </w:r>
      <w:r w:rsidR="00206AF4" w:rsidRPr="00944413">
        <w:rPr>
          <w:sz w:val="32"/>
          <w:szCs w:val="32"/>
        </w:rPr>
        <w:t>созданных для проведения экзаменов</w:t>
      </w:r>
      <w:r w:rsidR="00D06D01">
        <w:rPr>
          <w:sz w:val="32"/>
          <w:szCs w:val="32"/>
        </w:rPr>
        <w:t>,</w:t>
      </w:r>
      <w:r w:rsidR="00206AF4" w:rsidRPr="00944413">
        <w:rPr>
          <w:sz w:val="32"/>
          <w:szCs w:val="32"/>
        </w:rPr>
        <w:t xml:space="preserve"> </w:t>
      </w:r>
      <w:r w:rsidR="00366D1D" w:rsidRPr="00944413">
        <w:rPr>
          <w:sz w:val="32"/>
          <w:szCs w:val="32"/>
        </w:rPr>
        <w:t xml:space="preserve"> были установлены видеокамеры, во время проведения экзамена </w:t>
      </w:r>
      <w:r w:rsidR="00206AF4" w:rsidRPr="00944413">
        <w:rPr>
          <w:sz w:val="32"/>
          <w:szCs w:val="32"/>
        </w:rPr>
        <w:t>велась</w:t>
      </w:r>
      <w:r w:rsidR="00366D1D" w:rsidRPr="00944413">
        <w:rPr>
          <w:sz w:val="32"/>
          <w:szCs w:val="32"/>
        </w:rPr>
        <w:t xml:space="preserve"> видеозапись, доставка экзаменационных работ и конвертов с кодами доступа к заданиям КИМ в день экзамена осуществлялась уполномоченными представителями государственной экзаменационной комиссии, </w:t>
      </w:r>
      <w:r w:rsidR="00366D1D" w:rsidRPr="00944413">
        <w:rPr>
          <w:sz w:val="32"/>
          <w:szCs w:val="32"/>
        </w:rPr>
        <w:lastRenderedPageBreak/>
        <w:t xml:space="preserve">тиражирование заданий КИМ в день экзамена </w:t>
      </w:r>
      <w:r w:rsidR="00206AF4" w:rsidRPr="00944413">
        <w:rPr>
          <w:sz w:val="32"/>
          <w:szCs w:val="32"/>
        </w:rPr>
        <w:t>проводил</w:t>
      </w:r>
      <w:r w:rsidR="00172438">
        <w:rPr>
          <w:sz w:val="32"/>
          <w:szCs w:val="32"/>
        </w:rPr>
        <w:t>о</w:t>
      </w:r>
      <w:r w:rsidR="00206AF4" w:rsidRPr="00944413">
        <w:rPr>
          <w:sz w:val="32"/>
          <w:szCs w:val="32"/>
        </w:rPr>
        <w:t>сь</w:t>
      </w:r>
      <w:proofErr w:type="gramEnd"/>
      <w:r w:rsidR="00366D1D" w:rsidRPr="00944413">
        <w:rPr>
          <w:sz w:val="32"/>
          <w:szCs w:val="32"/>
        </w:rPr>
        <w:t xml:space="preserve"> в штабе руководителя ППЭ.</w:t>
      </w:r>
    </w:p>
    <w:p w:rsidR="00206AF4" w:rsidRPr="00944413" w:rsidRDefault="00206AF4" w:rsidP="006C40EF">
      <w:pPr>
        <w:ind w:firstLine="708"/>
        <w:jc w:val="both"/>
        <w:rPr>
          <w:sz w:val="32"/>
          <w:szCs w:val="32"/>
        </w:rPr>
      </w:pPr>
      <w:r w:rsidRPr="00944413">
        <w:rPr>
          <w:sz w:val="32"/>
          <w:szCs w:val="32"/>
        </w:rPr>
        <w:t xml:space="preserve">В целом по району получены результаты, показывающие, что уровень </w:t>
      </w:r>
      <w:proofErr w:type="spellStart"/>
      <w:r w:rsidRPr="00944413">
        <w:rPr>
          <w:sz w:val="32"/>
          <w:szCs w:val="32"/>
        </w:rPr>
        <w:t>обученности</w:t>
      </w:r>
      <w:proofErr w:type="spellEnd"/>
      <w:r w:rsidRPr="00944413">
        <w:rPr>
          <w:sz w:val="32"/>
          <w:szCs w:val="32"/>
        </w:rPr>
        <w:t xml:space="preserve"> и качества знаний выпускников 9-х классов по математике и русскому языку выросли в сравнении с прошлым годом.</w:t>
      </w:r>
    </w:p>
    <w:p w:rsidR="00206AF4" w:rsidRPr="00944413" w:rsidRDefault="00206AF4" w:rsidP="006C40EF">
      <w:pPr>
        <w:ind w:firstLine="708"/>
        <w:jc w:val="both"/>
        <w:rPr>
          <w:sz w:val="32"/>
          <w:szCs w:val="32"/>
        </w:rPr>
      </w:pPr>
      <w:r w:rsidRPr="00944413">
        <w:rPr>
          <w:sz w:val="32"/>
          <w:szCs w:val="32"/>
        </w:rPr>
        <w:t>Тем не менее, 7 человек у нас получили двойки: по математике  - 4 человека,  по русскому языку – 3 человека, в июне эти учащиеся пересдали обязательные предметы.</w:t>
      </w:r>
    </w:p>
    <w:p w:rsidR="00206AF4" w:rsidRPr="00944413" w:rsidRDefault="00206AF4" w:rsidP="006C40EF">
      <w:pPr>
        <w:ind w:firstLine="708"/>
        <w:jc w:val="both"/>
        <w:rPr>
          <w:sz w:val="32"/>
          <w:szCs w:val="32"/>
        </w:rPr>
      </w:pPr>
      <w:r w:rsidRPr="00944413">
        <w:rPr>
          <w:sz w:val="32"/>
          <w:szCs w:val="32"/>
        </w:rPr>
        <w:t>По результатам государственной итоговой аттестации все выпускники 9-х классов получили аттестаты об основном общем образовании в количестве 630 человек, из них 36 - с отличием (в 2015 году- 32, 2014 году -26).</w:t>
      </w:r>
    </w:p>
    <w:p w:rsidR="00264390" w:rsidRPr="00944413" w:rsidRDefault="00264390" w:rsidP="006C40EF">
      <w:pPr>
        <w:ind w:firstLine="708"/>
        <w:jc w:val="both"/>
        <w:rPr>
          <w:sz w:val="32"/>
          <w:szCs w:val="32"/>
        </w:rPr>
      </w:pPr>
      <w:r w:rsidRPr="00944413">
        <w:rPr>
          <w:sz w:val="32"/>
          <w:szCs w:val="32"/>
        </w:rPr>
        <w:t xml:space="preserve">В прошедшем учебном году в государственной итоговой аттестации в форме ЕГЭ участвовали </w:t>
      </w:r>
      <w:r w:rsidR="00230E0D" w:rsidRPr="00944413">
        <w:rPr>
          <w:sz w:val="32"/>
          <w:szCs w:val="32"/>
        </w:rPr>
        <w:t>205</w:t>
      </w:r>
      <w:r w:rsidRPr="00944413">
        <w:rPr>
          <w:sz w:val="32"/>
          <w:szCs w:val="32"/>
        </w:rPr>
        <w:t xml:space="preserve"> выпускников 11 классов</w:t>
      </w:r>
      <w:r w:rsidR="009C4A6A" w:rsidRPr="00944413">
        <w:rPr>
          <w:sz w:val="32"/>
          <w:szCs w:val="32"/>
        </w:rPr>
        <w:t xml:space="preserve"> и 9 выпускников прошлых лет, желающих улучшить свои результаты экзаменов.</w:t>
      </w:r>
    </w:p>
    <w:p w:rsidR="004F07E9" w:rsidRPr="00944413" w:rsidRDefault="00D06D01" w:rsidP="006C40EF">
      <w:pPr>
        <w:ind w:firstLine="708"/>
        <w:jc w:val="both"/>
        <w:rPr>
          <w:sz w:val="32"/>
          <w:szCs w:val="32"/>
        </w:rPr>
      </w:pPr>
      <w:r>
        <w:rPr>
          <w:sz w:val="32"/>
          <w:szCs w:val="32"/>
        </w:rPr>
        <w:t>Б</w:t>
      </w:r>
      <w:r w:rsidR="00206AF4" w:rsidRPr="00944413">
        <w:rPr>
          <w:sz w:val="32"/>
          <w:szCs w:val="32"/>
        </w:rPr>
        <w:t>ыла проведена большая организационная и разъяснительная работа по подготовке к проведению единого государственного экзамена. В</w:t>
      </w:r>
      <w:r w:rsidR="00264390" w:rsidRPr="00944413">
        <w:rPr>
          <w:sz w:val="32"/>
          <w:szCs w:val="32"/>
        </w:rPr>
        <w:t xml:space="preserve"> пункт</w:t>
      </w:r>
      <w:r w:rsidR="00206AF4" w:rsidRPr="00944413">
        <w:rPr>
          <w:sz w:val="32"/>
          <w:szCs w:val="32"/>
        </w:rPr>
        <w:t>е</w:t>
      </w:r>
      <w:r w:rsidR="00264390" w:rsidRPr="00944413">
        <w:rPr>
          <w:sz w:val="32"/>
          <w:szCs w:val="32"/>
        </w:rPr>
        <w:t xml:space="preserve"> проведения экзамена</w:t>
      </w:r>
      <w:r w:rsidR="004F07E9" w:rsidRPr="00944413">
        <w:rPr>
          <w:sz w:val="32"/>
          <w:szCs w:val="32"/>
        </w:rPr>
        <w:t xml:space="preserve">, сформированного на базе </w:t>
      </w:r>
      <w:r>
        <w:rPr>
          <w:sz w:val="32"/>
          <w:szCs w:val="32"/>
        </w:rPr>
        <w:t>школы</w:t>
      </w:r>
      <w:r w:rsidR="004F07E9" w:rsidRPr="00944413">
        <w:rPr>
          <w:sz w:val="32"/>
          <w:szCs w:val="32"/>
        </w:rPr>
        <w:t xml:space="preserve"> №28</w:t>
      </w:r>
      <w:r w:rsidR="00264390" w:rsidRPr="00944413">
        <w:rPr>
          <w:sz w:val="32"/>
          <w:szCs w:val="32"/>
        </w:rPr>
        <w:t xml:space="preserve">, </w:t>
      </w:r>
      <w:r w:rsidR="004F07E9" w:rsidRPr="00944413">
        <w:rPr>
          <w:sz w:val="32"/>
          <w:szCs w:val="32"/>
        </w:rPr>
        <w:t xml:space="preserve">в аудиториях и коридорах </w:t>
      </w:r>
      <w:r w:rsidR="00264390" w:rsidRPr="00944413">
        <w:rPr>
          <w:sz w:val="32"/>
          <w:szCs w:val="32"/>
        </w:rPr>
        <w:t>работала система видеонаблюдения, причём вс</w:t>
      </w:r>
      <w:r w:rsidR="004F07E9" w:rsidRPr="00944413">
        <w:rPr>
          <w:sz w:val="32"/>
          <w:szCs w:val="32"/>
        </w:rPr>
        <w:t>ё</w:t>
      </w:r>
      <w:r w:rsidR="00264390" w:rsidRPr="00944413">
        <w:rPr>
          <w:sz w:val="32"/>
          <w:szCs w:val="32"/>
        </w:rPr>
        <w:t xml:space="preserve"> просматривал</w:t>
      </w:r>
      <w:r w:rsidR="004F07E9" w:rsidRPr="00944413">
        <w:rPr>
          <w:sz w:val="32"/>
          <w:szCs w:val="32"/>
        </w:rPr>
        <w:t>ось</w:t>
      </w:r>
      <w:r w:rsidR="00264390" w:rsidRPr="00944413">
        <w:rPr>
          <w:sz w:val="32"/>
          <w:szCs w:val="32"/>
        </w:rPr>
        <w:t xml:space="preserve"> в режиме </w:t>
      </w:r>
      <w:r w:rsidR="004F07E9" w:rsidRPr="00944413">
        <w:rPr>
          <w:sz w:val="32"/>
          <w:szCs w:val="32"/>
        </w:rPr>
        <w:t>он-</w:t>
      </w:r>
      <w:proofErr w:type="spellStart"/>
      <w:r w:rsidR="004F07E9" w:rsidRPr="00944413">
        <w:rPr>
          <w:sz w:val="32"/>
          <w:szCs w:val="32"/>
        </w:rPr>
        <w:t>лайн</w:t>
      </w:r>
      <w:proofErr w:type="spellEnd"/>
      <w:r w:rsidR="004F07E9" w:rsidRPr="00944413">
        <w:rPr>
          <w:sz w:val="32"/>
          <w:szCs w:val="32"/>
        </w:rPr>
        <w:t xml:space="preserve">. В дни проведения экзаменов было организовано дежурство медицинских работников и сотрудников полиции. По завершению экзамена все работы детей сканировались и передавались в региональный центр </w:t>
      </w:r>
      <w:r w:rsidR="009C4A6A" w:rsidRPr="00944413">
        <w:rPr>
          <w:sz w:val="32"/>
          <w:szCs w:val="32"/>
        </w:rPr>
        <w:t>обработки</w:t>
      </w:r>
      <w:r w:rsidR="004F07E9" w:rsidRPr="00944413">
        <w:rPr>
          <w:sz w:val="32"/>
          <w:szCs w:val="32"/>
        </w:rPr>
        <w:t xml:space="preserve"> информации</w:t>
      </w:r>
      <w:r w:rsidR="00264390" w:rsidRPr="00944413">
        <w:rPr>
          <w:sz w:val="32"/>
          <w:szCs w:val="32"/>
        </w:rPr>
        <w:t xml:space="preserve">. </w:t>
      </w:r>
    </w:p>
    <w:p w:rsidR="00264390" w:rsidRPr="00944413" w:rsidRDefault="009C4A6A" w:rsidP="006C40EF">
      <w:pPr>
        <w:ind w:firstLine="708"/>
        <w:jc w:val="both"/>
        <w:rPr>
          <w:sz w:val="32"/>
          <w:szCs w:val="32"/>
        </w:rPr>
      </w:pPr>
      <w:r w:rsidRPr="00944413">
        <w:rPr>
          <w:sz w:val="32"/>
          <w:szCs w:val="32"/>
        </w:rPr>
        <w:t>Апелляций по процедуре проведения экзаменов участниками ЕГЭ подано не было, з</w:t>
      </w:r>
      <w:r w:rsidR="00264390" w:rsidRPr="00944413">
        <w:rPr>
          <w:sz w:val="32"/>
          <w:szCs w:val="32"/>
        </w:rPr>
        <w:t xml:space="preserve">амечаний в ходе организации и проведения экзаменов в </w:t>
      </w:r>
      <w:r w:rsidR="00206AF4" w:rsidRPr="00944413">
        <w:rPr>
          <w:sz w:val="32"/>
          <w:szCs w:val="32"/>
        </w:rPr>
        <w:t>районе</w:t>
      </w:r>
      <w:r w:rsidR="00264390" w:rsidRPr="00944413">
        <w:rPr>
          <w:sz w:val="32"/>
          <w:szCs w:val="32"/>
        </w:rPr>
        <w:t xml:space="preserve"> не выявлено, что свидетельствует о высоком уровне подготовки организаторов и руководителей пунктов проведения экзаменов. </w:t>
      </w:r>
    </w:p>
    <w:p w:rsidR="00D06D01" w:rsidRDefault="00FD4208" w:rsidP="006C40EF">
      <w:pPr>
        <w:ind w:firstLine="708"/>
        <w:jc w:val="both"/>
        <w:rPr>
          <w:sz w:val="32"/>
          <w:szCs w:val="32"/>
        </w:rPr>
      </w:pPr>
      <w:r w:rsidRPr="00944413">
        <w:rPr>
          <w:sz w:val="32"/>
          <w:szCs w:val="32"/>
        </w:rPr>
        <w:t>Высокие баллы, полученные выпускниками на ЕГЭ, - это гордость педагога-наставника, школы</w:t>
      </w:r>
      <w:r w:rsidR="00D06D01">
        <w:rPr>
          <w:sz w:val="32"/>
          <w:szCs w:val="32"/>
        </w:rPr>
        <w:t>, родителей</w:t>
      </w:r>
      <w:r w:rsidRPr="00944413">
        <w:rPr>
          <w:sz w:val="32"/>
          <w:szCs w:val="32"/>
        </w:rPr>
        <w:t xml:space="preserve"> и всего района. </w:t>
      </w:r>
    </w:p>
    <w:p w:rsidR="00F57431" w:rsidRPr="00C10CC4" w:rsidRDefault="00F57431" w:rsidP="006C40EF">
      <w:pPr>
        <w:ind w:firstLine="708"/>
        <w:jc w:val="both"/>
        <w:rPr>
          <w:sz w:val="32"/>
          <w:szCs w:val="32"/>
        </w:rPr>
      </w:pPr>
      <w:r w:rsidRPr="00C10CC4">
        <w:rPr>
          <w:sz w:val="32"/>
          <w:szCs w:val="32"/>
        </w:rPr>
        <w:t xml:space="preserve">В нашем районе </w:t>
      </w:r>
      <w:r>
        <w:rPr>
          <w:sz w:val="32"/>
          <w:szCs w:val="32"/>
        </w:rPr>
        <w:t>три</w:t>
      </w:r>
      <w:r w:rsidRPr="00C10CC4">
        <w:rPr>
          <w:sz w:val="32"/>
          <w:szCs w:val="32"/>
        </w:rPr>
        <w:t xml:space="preserve"> выпускника, получивших 100 баллов по русскому языку. </w:t>
      </w:r>
      <w:r>
        <w:rPr>
          <w:sz w:val="32"/>
          <w:szCs w:val="32"/>
        </w:rPr>
        <w:t xml:space="preserve">Это учащиеся </w:t>
      </w:r>
      <w:r w:rsidRPr="00C10CC4">
        <w:rPr>
          <w:sz w:val="32"/>
          <w:szCs w:val="32"/>
        </w:rPr>
        <w:t>Мостовск</w:t>
      </w:r>
      <w:r>
        <w:rPr>
          <w:sz w:val="32"/>
          <w:szCs w:val="32"/>
        </w:rPr>
        <w:t>их</w:t>
      </w:r>
      <w:r w:rsidRPr="00C10CC4">
        <w:rPr>
          <w:sz w:val="32"/>
          <w:szCs w:val="32"/>
        </w:rPr>
        <w:t xml:space="preserve"> средн</w:t>
      </w:r>
      <w:r>
        <w:rPr>
          <w:sz w:val="32"/>
          <w:szCs w:val="32"/>
        </w:rPr>
        <w:t>их</w:t>
      </w:r>
      <w:r w:rsidRPr="00C10CC4">
        <w:rPr>
          <w:sz w:val="32"/>
          <w:szCs w:val="32"/>
        </w:rPr>
        <w:t xml:space="preserve"> школ №2</w:t>
      </w:r>
      <w:r>
        <w:rPr>
          <w:sz w:val="32"/>
          <w:szCs w:val="32"/>
        </w:rPr>
        <w:t>9 и № 30 и Ярославской школы №14.</w:t>
      </w:r>
    </w:p>
    <w:p w:rsidR="00FD4208" w:rsidRPr="00944413" w:rsidRDefault="00FD4208" w:rsidP="006C40EF">
      <w:pPr>
        <w:ind w:firstLine="708"/>
        <w:jc w:val="both"/>
        <w:rPr>
          <w:sz w:val="32"/>
          <w:szCs w:val="32"/>
        </w:rPr>
      </w:pPr>
      <w:r w:rsidRPr="00944413">
        <w:rPr>
          <w:sz w:val="32"/>
          <w:szCs w:val="32"/>
        </w:rPr>
        <w:t>Баллы  каждого ребёнка, каждого класса, труд каждого педагога – это оценка качества для всего муниципального образования.</w:t>
      </w:r>
    </w:p>
    <w:p w:rsidR="00172438" w:rsidRDefault="004F07E9" w:rsidP="004F07E9">
      <w:pPr>
        <w:jc w:val="both"/>
        <w:rPr>
          <w:sz w:val="32"/>
          <w:szCs w:val="32"/>
        </w:rPr>
      </w:pPr>
      <w:r w:rsidRPr="00944413">
        <w:rPr>
          <w:sz w:val="32"/>
          <w:szCs w:val="32"/>
        </w:rPr>
        <w:t xml:space="preserve">          </w:t>
      </w:r>
      <w:r w:rsidR="008916E2">
        <w:rPr>
          <w:sz w:val="32"/>
          <w:szCs w:val="32"/>
        </w:rPr>
        <w:t>Однако, п</w:t>
      </w:r>
      <w:r w:rsidRPr="00944413">
        <w:rPr>
          <w:sz w:val="32"/>
          <w:szCs w:val="32"/>
        </w:rPr>
        <w:t xml:space="preserve">о итогам единого государственного экзамена только по 5 из </w:t>
      </w:r>
      <w:r w:rsidR="009C4A6A" w:rsidRPr="00944413">
        <w:rPr>
          <w:sz w:val="32"/>
          <w:szCs w:val="32"/>
        </w:rPr>
        <w:t xml:space="preserve">13 </w:t>
      </w:r>
      <w:r w:rsidRPr="00944413">
        <w:rPr>
          <w:sz w:val="32"/>
          <w:szCs w:val="32"/>
        </w:rPr>
        <w:t>сдаваемы</w:t>
      </w:r>
      <w:r w:rsidR="009C4A6A" w:rsidRPr="00944413">
        <w:rPr>
          <w:sz w:val="32"/>
          <w:szCs w:val="32"/>
        </w:rPr>
        <w:t>х</w:t>
      </w:r>
      <w:r w:rsidRPr="00944413">
        <w:rPr>
          <w:sz w:val="32"/>
          <w:szCs w:val="32"/>
        </w:rPr>
        <w:t xml:space="preserve"> предмет</w:t>
      </w:r>
      <w:r w:rsidR="009C4A6A" w:rsidRPr="00944413">
        <w:rPr>
          <w:sz w:val="32"/>
          <w:szCs w:val="32"/>
        </w:rPr>
        <w:t>ов</w:t>
      </w:r>
      <w:r w:rsidRPr="00944413">
        <w:rPr>
          <w:sz w:val="32"/>
          <w:szCs w:val="32"/>
        </w:rPr>
        <w:t xml:space="preserve"> результаты выше прошлого года. </w:t>
      </w:r>
    </w:p>
    <w:p w:rsidR="009C4A6A" w:rsidRPr="00944413" w:rsidRDefault="004F07E9" w:rsidP="004F07E9">
      <w:pPr>
        <w:jc w:val="both"/>
        <w:rPr>
          <w:sz w:val="32"/>
          <w:szCs w:val="32"/>
        </w:rPr>
      </w:pPr>
      <w:r w:rsidRPr="00944413">
        <w:rPr>
          <w:sz w:val="32"/>
          <w:szCs w:val="32"/>
        </w:rPr>
        <w:t xml:space="preserve">          </w:t>
      </w:r>
      <w:r w:rsidR="009C4A6A" w:rsidRPr="00944413">
        <w:rPr>
          <w:sz w:val="32"/>
          <w:szCs w:val="32"/>
        </w:rPr>
        <w:t xml:space="preserve">Исходя из этого, одной из задач, которую предстоит решить во всех общеобразовательных организациях, станет проведение глубокого анализа причин ухудшения показателей ЕГЭ, а также планирование деятельности по улучшению показателей в 2017 году. </w:t>
      </w:r>
    </w:p>
    <w:p w:rsidR="008A5505" w:rsidRPr="00944413" w:rsidRDefault="008A5505" w:rsidP="006C40EF">
      <w:pPr>
        <w:ind w:firstLine="708"/>
        <w:jc w:val="both"/>
        <w:rPr>
          <w:sz w:val="32"/>
          <w:szCs w:val="32"/>
        </w:rPr>
      </w:pPr>
      <w:r w:rsidRPr="00944413">
        <w:rPr>
          <w:sz w:val="32"/>
          <w:szCs w:val="32"/>
        </w:rPr>
        <w:lastRenderedPageBreak/>
        <w:t>Государственная итоговая аттестация показ</w:t>
      </w:r>
      <w:r w:rsidR="006C40EF">
        <w:rPr>
          <w:sz w:val="32"/>
          <w:szCs w:val="32"/>
        </w:rPr>
        <w:t>ывает</w:t>
      </w:r>
      <w:r w:rsidRPr="00944413">
        <w:rPr>
          <w:sz w:val="32"/>
          <w:szCs w:val="32"/>
        </w:rPr>
        <w:t xml:space="preserve"> необходимость перестройки системы подготовки учащихся к экзаменам, а именно: более качественную индивидуальную и дифференцированную работу с учениками, постоянную и конкретную работу с родителями, работу по повышению мотивации учащихся. Но начинать эту работу нужно с начальных классов. Именно здесь закладываются основы для успешного обучения.</w:t>
      </w:r>
    </w:p>
    <w:p w:rsidR="004F07E9" w:rsidRPr="00944413" w:rsidRDefault="004F07E9" w:rsidP="006C40EF">
      <w:pPr>
        <w:ind w:firstLine="708"/>
        <w:jc w:val="both"/>
        <w:rPr>
          <w:sz w:val="32"/>
          <w:szCs w:val="32"/>
        </w:rPr>
      </w:pPr>
      <w:r w:rsidRPr="00944413">
        <w:rPr>
          <w:sz w:val="32"/>
          <w:szCs w:val="32"/>
        </w:rPr>
        <w:t>В результате прохождения государственной итоговой аттестации 205 (2015 год-209) выпускников получили аттестаты об образовании, из них 26 (2015 год-34) получили аттестаты с отличием и награждены медалью  «За особые успехи в учении».</w:t>
      </w:r>
    </w:p>
    <w:p w:rsidR="00E0424E" w:rsidRPr="00172438" w:rsidRDefault="00172438" w:rsidP="006C40EF">
      <w:pPr>
        <w:ind w:firstLine="708"/>
        <w:jc w:val="both"/>
        <w:rPr>
          <w:sz w:val="32"/>
          <w:szCs w:val="32"/>
        </w:rPr>
      </w:pPr>
      <w:r w:rsidRPr="00172438">
        <w:rPr>
          <w:sz w:val="32"/>
          <w:szCs w:val="32"/>
        </w:rPr>
        <w:t>В</w:t>
      </w:r>
      <w:r w:rsidR="001C39EC" w:rsidRPr="00172438">
        <w:rPr>
          <w:sz w:val="32"/>
          <w:szCs w:val="32"/>
        </w:rPr>
        <w:t xml:space="preserve"> </w:t>
      </w:r>
      <w:r w:rsidR="008916E2">
        <w:rPr>
          <w:sz w:val="32"/>
          <w:szCs w:val="32"/>
        </w:rPr>
        <w:t>прошлом</w:t>
      </w:r>
      <w:r w:rsidR="001C39EC" w:rsidRPr="00172438">
        <w:rPr>
          <w:sz w:val="32"/>
          <w:szCs w:val="32"/>
        </w:rPr>
        <w:t xml:space="preserve"> учебном году активно велась р</w:t>
      </w:r>
      <w:r w:rsidR="00E0424E" w:rsidRPr="00172438">
        <w:rPr>
          <w:sz w:val="32"/>
          <w:szCs w:val="32"/>
        </w:rPr>
        <w:t>абота с одарёнными детьми. Разными формами работы были охвачены все категории талантливых детей.</w:t>
      </w:r>
    </w:p>
    <w:p w:rsidR="006A470A" w:rsidRPr="008A74D6" w:rsidRDefault="006A470A" w:rsidP="003D2D7E">
      <w:pPr>
        <w:ind w:firstLine="708"/>
        <w:jc w:val="both"/>
        <w:rPr>
          <w:sz w:val="32"/>
          <w:szCs w:val="32"/>
        </w:rPr>
      </w:pPr>
      <w:r w:rsidRPr="008A74D6">
        <w:rPr>
          <w:sz w:val="32"/>
          <w:szCs w:val="32"/>
        </w:rPr>
        <w:t xml:space="preserve">Беспокоит нас отсутствие победителей и призеров в течение ряда лет  на </w:t>
      </w:r>
      <w:r>
        <w:rPr>
          <w:sz w:val="32"/>
          <w:szCs w:val="32"/>
        </w:rPr>
        <w:t>региональном</w:t>
      </w:r>
      <w:r w:rsidRPr="008A74D6">
        <w:rPr>
          <w:sz w:val="32"/>
          <w:szCs w:val="32"/>
        </w:rPr>
        <w:t xml:space="preserve"> уровне. Возникает вопрос: почему учащи</w:t>
      </w:r>
      <w:r w:rsidR="008916E2">
        <w:rPr>
          <w:sz w:val="32"/>
          <w:szCs w:val="32"/>
        </w:rPr>
        <w:t>е</w:t>
      </w:r>
      <w:r w:rsidRPr="008A74D6">
        <w:rPr>
          <w:sz w:val="32"/>
          <w:szCs w:val="32"/>
        </w:rPr>
        <w:t xml:space="preserve">ся школ, имеющие отличные отметки по предметам,  показывают слабый результат на  всех этапах Всероссийской Олимпиады школьников? Видимо потому, что не </w:t>
      </w:r>
      <w:proofErr w:type="gramStart"/>
      <w:r w:rsidRPr="008A74D6">
        <w:rPr>
          <w:sz w:val="32"/>
          <w:szCs w:val="32"/>
        </w:rPr>
        <w:t>проводится</w:t>
      </w:r>
      <w:proofErr w:type="gramEnd"/>
      <w:r w:rsidRPr="008A74D6">
        <w:rPr>
          <w:sz w:val="32"/>
          <w:szCs w:val="32"/>
        </w:rPr>
        <w:t xml:space="preserve"> на должном уровне школьный этап олимпиады, не ведется основательн</w:t>
      </w:r>
      <w:r w:rsidR="008916E2">
        <w:rPr>
          <w:sz w:val="32"/>
          <w:szCs w:val="32"/>
        </w:rPr>
        <w:t>ая</w:t>
      </w:r>
      <w:r w:rsidRPr="008A74D6">
        <w:rPr>
          <w:sz w:val="32"/>
          <w:szCs w:val="32"/>
        </w:rPr>
        <w:t xml:space="preserve"> подготовк</w:t>
      </w:r>
      <w:r w:rsidR="008916E2">
        <w:rPr>
          <w:sz w:val="32"/>
          <w:szCs w:val="32"/>
        </w:rPr>
        <w:t>а</w:t>
      </w:r>
      <w:r w:rsidRPr="008A74D6">
        <w:rPr>
          <w:sz w:val="32"/>
          <w:szCs w:val="32"/>
        </w:rPr>
        <w:t xml:space="preserve"> к муниципальному и региональному этапам Всероссийской олимпиады школьников. Анализ участия в</w:t>
      </w:r>
      <w:r w:rsidR="003D2D7E">
        <w:rPr>
          <w:sz w:val="32"/>
          <w:szCs w:val="32"/>
        </w:rPr>
        <w:t>о</w:t>
      </w:r>
      <w:r w:rsidRPr="008A74D6">
        <w:rPr>
          <w:sz w:val="32"/>
          <w:szCs w:val="32"/>
        </w:rPr>
        <w:t xml:space="preserve"> Всероссийской олимпиад</w:t>
      </w:r>
      <w:r>
        <w:rPr>
          <w:sz w:val="32"/>
          <w:szCs w:val="32"/>
        </w:rPr>
        <w:t>е</w:t>
      </w:r>
      <w:r w:rsidRPr="008A74D6">
        <w:rPr>
          <w:sz w:val="32"/>
          <w:szCs w:val="32"/>
        </w:rPr>
        <w:t xml:space="preserve">  школьников указывает на недостаточный уровень использования ученических интеллектуальных ресурсов. </w:t>
      </w:r>
    </w:p>
    <w:p w:rsidR="006A470A" w:rsidRPr="008A74D6" w:rsidRDefault="006A470A" w:rsidP="003D2D7E">
      <w:pPr>
        <w:ind w:firstLine="708"/>
        <w:jc w:val="both"/>
        <w:rPr>
          <w:sz w:val="32"/>
          <w:szCs w:val="32"/>
        </w:rPr>
      </w:pPr>
      <w:r w:rsidRPr="008A74D6">
        <w:rPr>
          <w:sz w:val="32"/>
          <w:szCs w:val="32"/>
        </w:rPr>
        <w:t>Данная ситуация должна стать  предметом серьезного обсуждения на педагогическом  совете в  каждой школе.</w:t>
      </w:r>
    </w:p>
    <w:p w:rsidR="0023678E" w:rsidRDefault="00172438" w:rsidP="00172438">
      <w:pPr>
        <w:ind w:firstLine="708"/>
        <w:jc w:val="both"/>
        <w:rPr>
          <w:sz w:val="32"/>
          <w:szCs w:val="32"/>
        </w:rPr>
      </w:pPr>
      <w:r w:rsidRPr="00172438">
        <w:rPr>
          <w:sz w:val="32"/>
          <w:szCs w:val="32"/>
        </w:rPr>
        <w:t>Сегодня в условиях социальной нестабильности, обострения национальных отношений, утраты духовных ценностей особенно значимой становится роль школы, как гаранта мира и общественной нравственности. В связи с этим время ставит нас перед необходимостью пересмотреть свои взгляды на воспитательный процесс в общеобразовательном учреждении.</w:t>
      </w:r>
    </w:p>
    <w:p w:rsidR="00172438" w:rsidRPr="00172438" w:rsidRDefault="00172438" w:rsidP="00172438">
      <w:pPr>
        <w:ind w:firstLine="708"/>
        <w:jc w:val="both"/>
        <w:rPr>
          <w:sz w:val="32"/>
          <w:szCs w:val="32"/>
        </w:rPr>
      </w:pPr>
      <w:r w:rsidRPr="00172438">
        <w:rPr>
          <w:sz w:val="32"/>
          <w:szCs w:val="32"/>
        </w:rPr>
        <w:t xml:space="preserve"> Задача педагога - способствовать воспитанию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172438" w:rsidRPr="00172438" w:rsidRDefault="00172438" w:rsidP="00172438">
      <w:pPr>
        <w:ind w:firstLine="708"/>
        <w:jc w:val="both"/>
        <w:rPr>
          <w:sz w:val="32"/>
          <w:szCs w:val="32"/>
        </w:rPr>
      </w:pPr>
      <w:r w:rsidRPr="00172438">
        <w:rPr>
          <w:sz w:val="32"/>
          <w:szCs w:val="32"/>
        </w:rPr>
        <w:t>В феврале месяце во всех учреждениях традиционно прошел Месячник военно-патриотического воспитания и оборонно-массовой работы. Хочется отметить значимость и высокий уровень проведения мероприятий.</w:t>
      </w:r>
    </w:p>
    <w:p w:rsidR="00172438" w:rsidRPr="00944413" w:rsidRDefault="00172438" w:rsidP="00172438">
      <w:pPr>
        <w:ind w:firstLine="708"/>
        <w:jc w:val="both"/>
        <w:rPr>
          <w:sz w:val="32"/>
          <w:szCs w:val="32"/>
        </w:rPr>
      </w:pPr>
      <w:r w:rsidRPr="00172438">
        <w:rPr>
          <w:sz w:val="32"/>
          <w:szCs w:val="32"/>
        </w:rPr>
        <w:t>В рамках празднования Великой Победы в течение учебного года поисковыми отрядами школ были собраны и систематизированы  материалы по направлениям: «Бессмертный полк», «Великая Отечественная», «Земляки-ветераны живут рядом», «Афганистан – боль души моей», «Летопись родных мест», «История семьи в истории страны». В школьных музеях, музейных комнатах были оформлены экспозиции, созданные из материалов</w:t>
      </w:r>
      <w:r w:rsidRPr="00944413">
        <w:rPr>
          <w:sz w:val="32"/>
          <w:szCs w:val="32"/>
        </w:rPr>
        <w:t xml:space="preserve">, </w:t>
      </w:r>
      <w:r w:rsidRPr="00172438">
        <w:rPr>
          <w:sz w:val="32"/>
          <w:szCs w:val="32"/>
        </w:rPr>
        <w:t xml:space="preserve">собранных во время поисковых акций «Бессмертный полк», </w:t>
      </w:r>
      <w:r w:rsidRPr="00172438">
        <w:rPr>
          <w:sz w:val="32"/>
          <w:szCs w:val="32"/>
        </w:rPr>
        <w:lastRenderedPageBreak/>
        <w:t xml:space="preserve">«Они Победу отстояли», учащимися-экскурсоводами проведены тематические экскурсии.            </w:t>
      </w:r>
    </w:p>
    <w:p w:rsidR="00172438" w:rsidRPr="00172438" w:rsidRDefault="00172438" w:rsidP="00172438">
      <w:pPr>
        <w:ind w:firstLine="708"/>
        <w:jc w:val="both"/>
        <w:rPr>
          <w:sz w:val="32"/>
          <w:szCs w:val="32"/>
        </w:rPr>
      </w:pPr>
      <w:r w:rsidRPr="00172438">
        <w:rPr>
          <w:sz w:val="32"/>
          <w:szCs w:val="32"/>
        </w:rPr>
        <w:t>В образовательных учреждениях проведен конкурс салютных групп «Вечный огонь» за право несения Вахты Памяти у памятников и мемориалов.</w:t>
      </w:r>
    </w:p>
    <w:p w:rsidR="00172438" w:rsidRPr="00172438" w:rsidRDefault="00172438" w:rsidP="00172438">
      <w:pPr>
        <w:ind w:firstLine="708"/>
        <w:jc w:val="both"/>
        <w:rPr>
          <w:sz w:val="32"/>
          <w:szCs w:val="32"/>
        </w:rPr>
      </w:pPr>
      <w:r w:rsidRPr="00172438">
        <w:rPr>
          <w:sz w:val="32"/>
          <w:szCs w:val="32"/>
        </w:rPr>
        <w:t xml:space="preserve">4-5 мая организован туристический поход ста учащихся из всех общеобразовательных учреждений района на территорию поселка </w:t>
      </w:r>
      <w:proofErr w:type="spellStart"/>
      <w:r w:rsidRPr="00172438">
        <w:rPr>
          <w:sz w:val="32"/>
          <w:szCs w:val="32"/>
        </w:rPr>
        <w:t>Михизеева</w:t>
      </w:r>
      <w:proofErr w:type="spellEnd"/>
      <w:r w:rsidRPr="00172438">
        <w:rPr>
          <w:sz w:val="32"/>
          <w:szCs w:val="32"/>
        </w:rPr>
        <w:t xml:space="preserve"> Поляна с целью наведения порядка у памятника. Поход начался с экскурсии в школьном музее ст. </w:t>
      </w:r>
      <w:proofErr w:type="spellStart"/>
      <w:r w:rsidRPr="00172438">
        <w:rPr>
          <w:sz w:val="32"/>
          <w:szCs w:val="32"/>
        </w:rPr>
        <w:t>Махошевской</w:t>
      </w:r>
      <w:proofErr w:type="spellEnd"/>
      <w:r w:rsidRPr="00172438">
        <w:rPr>
          <w:sz w:val="32"/>
          <w:szCs w:val="32"/>
        </w:rPr>
        <w:t xml:space="preserve"> и проведения митинга у мемориала в станице </w:t>
      </w:r>
      <w:proofErr w:type="spellStart"/>
      <w:r w:rsidRPr="00172438">
        <w:rPr>
          <w:sz w:val="32"/>
          <w:szCs w:val="32"/>
        </w:rPr>
        <w:t>Махошевской</w:t>
      </w:r>
      <w:proofErr w:type="spellEnd"/>
      <w:r w:rsidRPr="00172438">
        <w:rPr>
          <w:sz w:val="32"/>
          <w:szCs w:val="32"/>
        </w:rPr>
        <w:t xml:space="preserve">. </w:t>
      </w:r>
    </w:p>
    <w:p w:rsidR="00172438" w:rsidRPr="00172438" w:rsidRDefault="00172438" w:rsidP="00172438">
      <w:pPr>
        <w:ind w:firstLine="708"/>
        <w:jc w:val="both"/>
        <w:rPr>
          <w:sz w:val="32"/>
          <w:szCs w:val="32"/>
        </w:rPr>
      </w:pPr>
      <w:r w:rsidRPr="00172438">
        <w:rPr>
          <w:sz w:val="32"/>
          <w:szCs w:val="32"/>
        </w:rPr>
        <w:t xml:space="preserve">В краевых соревнованиях «Школа безопасности» команда учащихся МБОУ СОШ № 3 села Шедок  вошла в десятку лучших команд края, команда учащихся МБОУ гимназии № 4 пос. Псебай приняла участие  в краевом этапе военно-спортивной игры «Зарница». </w:t>
      </w:r>
    </w:p>
    <w:p w:rsidR="00172438" w:rsidRPr="00172438" w:rsidRDefault="00172438" w:rsidP="00172438">
      <w:pPr>
        <w:ind w:firstLine="708"/>
        <w:jc w:val="both"/>
        <w:rPr>
          <w:sz w:val="32"/>
          <w:szCs w:val="32"/>
        </w:rPr>
      </w:pPr>
      <w:r w:rsidRPr="00172438">
        <w:rPr>
          <w:sz w:val="32"/>
          <w:szCs w:val="32"/>
        </w:rPr>
        <w:t xml:space="preserve">В прошедшем учебном году возрождена традиция </w:t>
      </w:r>
      <w:proofErr w:type="gramStart"/>
      <w:r w:rsidRPr="00172438">
        <w:rPr>
          <w:sz w:val="32"/>
          <w:szCs w:val="32"/>
        </w:rPr>
        <w:t>проведения торжественного вручения паспортов гражданина Российской Федерации</w:t>
      </w:r>
      <w:proofErr w:type="gramEnd"/>
      <w:r w:rsidRPr="00172438">
        <w:rPr>
          <w:sz w:val="32"/>
          <w:szCs w:val="32"/>
        </w:rPr>
        <w:t xml:space="preserve"> ребятам школ района. Данные мероприятия на высоком уровне прошли в поселке Мостовском, посел</w:t>
      </w:r>
      <w:r w:rsidR="008916E2">
        <w:rPr>
          <w:sz w:val="32"/>
          <w:szCs w:val="32"/>
        </w:rPr>
        <w:t xml:space="preserve">ке Псебай и станице </w:t>
      </w:r>
      <w:proofErr w:type="spellStart"/>
      <w:r w:rsidR="008916E2">
        <w:rPr>
          <w:sz w:val="32"/>
          <w:szCs w:val="32"/>
        </w:rPr>
        <w:t>Махошевской</w:t>
      </w:r>
      <w:proofErr w:type="spellEnd"/>
      <w:r w:rsidRPr="00172438">
        <w:rPr>
          <w:sz w:val="32"/>
          <w:szCs w:val="32"/>
        </w:rPr>
        <w:t>. Вне всякого сомнения, такое торжественное событие останется в памяти ребят навсегда!</w:t>
      </w:r>
    </w:p>
    <w:p w:rsidR="00A72821" w:rsidRPr="00A72821" w:rsidRDefault="00683789" w:rsidP="00683789">
      <w:pPr>
        <w:ind w:firstLine="708"/>
        <w:jc w:val="both"/>
        <w:rPr>
          <w:sz w:val="32"/>
          <w:szCs w:val="32"/>
        </w:rPr>
      </w:pPr>
      <w:r w:rsidRPr="00A72821">
        <w:rPr>
          <w:sz w:val="32"/>
          <w:szCs w:val="32"/>
        </w:rPr>
        <w:t>В целях сохранения традиций, приобщения подрастающего поколения к духовной культуре родного края создано 33 класса казачьей направленности</w:t>
      </w:r>
      <w:r w:rsidR="00A72821" w:rsidRPr="00A72821">
        <w:rPr>
          <w:sz w:val="32"/>
          <w:szCs w:val="32"/>
        </w:rPr>
        <w:t xml:space="preserve">, </w:t>
      </w:r>
      <w:r w:rsidR="00B67494">
        <w:rPr>
          <w:sz w:val="32"/>
          <w:szCs w:val="32"/>
        </w:rPr>
        <w:t>в которых обучалось 636 детей</w:t>
      </w:r>
      <w:r w:rsidR="00A72821" w:rsidRPr="00A72821">
        <w:rPr>
          <w:sz w:val="32"/>
          <w:szCs w:val="32"/>
        </w:rPr>
        <w:t>.</w:t>
      </w:r>
    </w:p>
    <w:p w:rsidR="00683789" w:rsidRPr="00A72821" w:rsidRDefault="00683789" w:rsidP="003D2D7E">
      <w:pPr>
        <w:ind w:firstLine="708"/>
        <w:jc w:val="both"/>
        <w:rPr>
          <w:sz w:val="32"/>
          <w:szCs w:val="32"/>
        </w:rPr>
      </w:pPr>
      <w:r w:rsidRPr="00A72821">
        <w:rPr>
          <w:sz w:val="32"/>
          <w:szCs w:val="32"/>
        </w:rPr>
        <w:t xml:space="preserve">В школах введен единый день для изучения истории и традиций кубанского казачества, основ православной и религиозной культуры и светской этики. </w:t>
      </w:r>
    </w:p>
    <w:p w:rsidR="00A72821" w:rsidRPr="00A72821" w:rsidRDefault="00B67494" w:rsidP="00A72821">
      <w:pPr>
        <w:ind w:firstLine="708"/>
        <w:jc w:val="both"/>
        <w:rPr>
          <w:sz w:val="32"/>
          <w:szCs w:val="32"/>
        </w:rPr>
      </w:pPr>
      <w:r>
        <w:rPr>
          <w:sz w:val="32"/>
          <w:szCs w:val="32"/>
        </w:rPr>
        <w:t>Традиционно</w:t>
      </w:r>
      <w:r w:rsidR="00A72821" w:rsidRPr="00A72821">
        <w:rPr>
          <w:sz w:val="32"/>
          <w:szCs w:val="32"/>
        </w:rPr>
        <w:t xml:space="preserve"> учащиеся классов казачьей направленности принимали </w:t>
      </w:r>
      <w:r>
        <w:rPr>
          <w:sz w:val="32"/>
          <w:szCs w:val="32"/>
        </w:rPr>
        <w:t xml:space="preserve">участие </w:t>
      </w:r>
      <w:r w:rsidR="00A72821" w:rsidRPr="00A72821">
        <w:rPr>
          <w:sz w:val="32"/>
          <w:szCs w:val="32"/>
        </w:rPr>
        <w:t>в различных районных мероприятиях.</w:t>
      </w:r>
    </w:p>
    <w:p w:rsidR="006C2120" w:rsidRDefault="006C2120" w:rsidP="006C2120">
      <w:pPr>
        <w:shd w:val="clear" w:color="auto" w:fill="FFFFFF"/>
        <w:suppressAutoHyphens w:val="0"/>
        <w:spacing w:after="300" w:line="384" w:lineRule="atLeast"/>
        <w:ind w:firstLine="708"/>
        <w:jc w:val="both"/>
        <w:rPr>
          <w:rFonts w:ascii="Tahoma" w:hAnsi="Tahoma" w:cs="Tahoma"/>
          <w:sz w:val="18"/>
          <w:szCs w:val="18"/>
          <w:lang w:eastAsia="ru-RU"/>
        </w:rPr>
      </w:pPr>
      <w:r>
        <w:rPr>
          <w:sz w:val="32"/>
          <w:szCs w:val="32"/>
        </w:rPr>
        <w:t xml:space="preserve">В 2016 году 42 выпускника были удостоены права присутствовать на Губернаторском балу выпускников. </w:t>
      </w:r>
      <w:r>
        <w:rPr>
          <w:sz w:val="32"/>
          <w:szCs w:val="32"/>
          <w:lang w:eastAsia="ru-RU"/>
        </w:rPr>
        <w:t xml:space="preserve">Каждый </w:t>
      </w:r>
      <w:r>
        <w:rPr>
          <w:color w:val="000000"/>
          <w:sz w:val="32"/>
          <w:szCs w:val="32"/>
          <w:lang w:eastAsia="ru-RU"/>
        </w:rPr>
        <w:t>заслужил это право идти в колонне по главной улице краевой столицы.</w:t>
      </w:r>
      <w:r>
        <w:rPr>
          <w:color w:val="FF0000"/>
          <w:sz w:val="32"/>
          <w:szCs w:val="32"/>
          <w:shd w:val="clear" w:color="auto" w:fill="FFFFFF"/>
        </w:rPr>
        <w:t xml:space="preserve"> </w:t>
      </w:r>
      <w:r>
        <w:rPr>
          <w:sz w:val="32"/>
          <w:szCs w:val="32"/>
          <w:shd w:val="clear" w:color="auto" w:fill="FFFFFF"/>
        </w:rPr>
        <w:t>Это лучшие выпускники школ Мостовского района - получившие 100 баллов на едином государственном экзамене, медалисты, участники и победители спортивных соревнований,  творческих конкурсов и фестивалей.</w:t>
      </w:r>
      <w:r>
        <w:rPr>
          <w:rFonts w:ascii="Arial" w:hAnsi="Arial" w:cs="Arial"/>
          <w:lang w:eastAsia="ru-RU"/>
        </w:rPr>
        <w:t xml:space="preserve"> </w:t>
      </w:r>
      <w:r>
        <w:rPr>
          <w:sz w:val="32"/>
          <w:szCs w:val="32"/>
          <w:lang w:eastAsia="ru-RU"/>
        </w:rPr>
        <w:t xml:space="preserve">Выпускников приветствовал глава региона Вениамин </w:t>
      </w:r>
      <w:r w:rsidR="008916E2">
        <w:rPr>
          <w:sz w:val="32"/>
          <w:szCs w:val="32"/>
          <w:lang w:eastAsia="ru-RU"/>
        </w:rPr>
        <w:t xml:space="preserve">Иванович </w:t>
      </w:r>
      <w:r>
        <w:rPr>
          <w:sz w:val="32"/>
          <w:szCs w:val="32"/>
          <w:lang w:eastAsia="ru-RU"/>
        </w:rPr>
        <w:t>Кондратьев.  А кульминацией Губернаторского бала стал салют в честь бывших школьников.</w:t>
      </w:r>
      <w:r>
        <w:rPr>
          <w:rFonts w:ascii="Tahoma" w:hAnsi="Tahoma" w:cs="Tahoma"/>
          <w:sz w:val="18"/>
          <w:szCs w:val="18"/>
          <w:lang w:eastAsia="ru-RU"/>
        </w:rPr>
        <w:t xml:space="preserve"> </w:t>
      </w:r>
    </w:p>
    <w:p w:rsidR="006C2120" w:rsidRDefault="006C2120" w:rsidP="006C2120">
      <w:pPr>
        <w:shd w:val="clear" w:color="auto" w:fill="FFFFFF"/>
        <w:suppressAutoHyphens w:val="0"/>
        <w:spacing w:after="300" w:line="384" w:lineRule="atLeast"/>
        <w:ind w:firstLine="708"/>
        <w:jc w:val="both"/>
        <w:rPr>
          <w:sz w:val="32"/>
          <w:szCs w:val="32"/>
          <w:lang w:eastAsia="ru-RU"/>
        </w:rPr>
      </w:pPr>
      <w:r>
        <w:rPr>
          <w:sz w:val="32"/>
          <w:szCs w:val="32"/>
        </w:rPr>
        <w:t>Не менее торжественно и волнительно прошел районный праздник в парке поселка Мостовского с присутствием главы района</w:t>
      </w:r>
      <w:r w:rsidR="0023678E">
        <w:rPr>
          <w:sz w:val="32"/>
          <w:szCs w:val="32"/>
        </w:rPr>
        <w:t xml:space="preserve"> Сергея Викторовича </w:t>
      </w:r>
      <w:proofErr w:type="spellStart"/>
      <w:r w:rsidR="0023678E">
        <w:rPr>
          <w:sz w:val="32"/>
          <w:szCs w:val="32"/>
        </w:rPr>
        <w:t>Ласунова</w:t>
      </w:r>
      <w:proofErr w:type="spellEnd"/>
      <w:r>
        <w:rPr>
          <w:sz w:val="32"/>
          <w:szCs w:val="32"/>
        </w:rPr>
        <w:t xml:space="preserve">. </w:t>
      </w:r>
      <w:r>
        <w:rPr>
          <w:sz w:val="32"/>
          <w:szCs w:val="32"/>
          <w:lang w:eastAsia="ru-RU"/>
        </w:rPr>
        <w:t xml:space="preserve">Этим вечером выпускники из обычных одиннадцатиклассников превратились в роскошных дам и галантных </w:t>
      </w:r>
      <w:r>
        <w:rPr>
          <w:sz w:val="32"/>
          <w:szCs w:val="32"/>
          <w:lang w:eastAsia="ru-RU"/>
        </w:rPr>
        <w:lastRenderedPageBreak/>
        <w:t>кавалеров</w:t>
      </w:r>
      <w:r>
        <w:rPr>
          <w:rFonts w:ascii="Tahoma" w:hAnsi="Tahoma" w:cs="Tahoma"/>
          <w:sz w:val="18"/>
          <w:szCs w:val="18"/>
          <w:lang w:eastAsia="ru-RU"/>
        </w:rPr>
        <w:t xml:space="preserve">. </w:t>
      </w:r>
      <w:r w:rsidR="008916E2">
        <w:rPr>
          <w:sz w:val="32"/>
          <w:szCs w:val="32"/>
          <w:lang w:eastAsia="ru-RU"/>
        </w:rPr>
        <w:t>К</w:t>
      </w:r>
      <w:r>
        <w:rPr>
          <w:sz w:val="32"/>
          <w:szCs w:val="32"/>
          <w:lang w:eastAsia="ru-RU"/>
        </w:rPr>
        <w:t>аждый из них загадывал желание и, по традиции, отпускал воздушный шар в небо.</w:t>
      </w:r>
    </w:p>
    <w:p w:rsidR="006C2120" w:rsidRDefault="006C2120" w:rsidP="006C2120">
      <w:pPr>
        <w:shd w:val="clear" w:color="auto" w:fill="FFFFFF"/>
        <w:suppressAutoHyphens w:val="0"/>
        <w:spacing w:after="300" w:line="384" w:lineRule="atLeast"/>
        <w:ind w:firstLine="708"/>
        <w:jc w:val="both"/>
        <w:rPr>
          <w:color w:val="2F414A"/>
          <w:sz w:val="32"/>
          <w:szCs w:val="32"/>
          <w:lang w:eastAsia="ru-RU"/>
        </w:rPr>
      </w:pPr>
      <w:r>
        <w:rPr>
          <w:sz w:val="32"/>
          <w:szCs w:val="32"/>
        </w:rPr>
        <w:t>Участники Губернаторского бала с большой радостью продемонстрировали танцевальную программу краевого бала на районном мероприятии</w:t>
      </w:r>
      <w:r>
        <w:rPr>
          <w:color w:val="FF0000"/>
          <w:sz w:val="32"/>
          <w:szCs w:val="32"/>
        </w:rPr>
        <w:t>.</w:t>
      </w:r>
      <w:r>
        <w:rPr>
          <w:rFonts w:ascii="Tahoma" w:hAnsi="Tahoma" w:cs="Tahoma"/>
          <w:color w:val="000000"/>
          <w:sz w:val="18"/>
          <w:szCs w:val="18"/>
          <w:lang w:eastAsia="ru-RU"/>
        </w:rPr>
        <w:t xml:space="preserve"> </w:t>
      </w:r>
      <w:r>
        <w:rPr>
          <w:color w:val="000000"/>
          <w:sz w:val="32"/>
          <w:szCs w:val="32"/>
          <w:lang w:eastAsia="ru-RU"/>
        </w:rPr>
        <w:t xml:space="preserve">В итоге все ребята закружились в последнем школьном вальсе. Вечер продолжился концертной программой, подготовленной </w:t>
      </w:r>
      <w:r w:rsidR="008916E2">
        <w:rPr>
          <w:color w:val="000000"/>
          <w:sz w:val="32"/>
          <w:szCs w:val="32"/>
          <w:lang w:eastAsia="ru-RU"/>
        </w:rPr>
        <w:t>прекрасными коллективами</w:t>
      </w:r>
      <w:r>
        <w:rPr>
          <w:color w:val="000000"/>
          <w:sz w:val="32"/>
          <w:szCs w:val="32"/>
          <w:lang w:eastAsia="ru-RU"/>
        </w:rPr>
        <w:t xml:space="preserve"> учреждений культуры</w:t>
      </w:r>
      <w:r w:rsidR="008916E2">
        <w:rPr>
          <w:color w:val="000000"/>
          <w:sz w:val="32"/>
          <w:szCs w:val="32"/>
          <w:lang w:eastAsia="ru-RU"/>
        </w:rPr>
        <w:t xml:space="preserve"> нашего района</w:t>
      </w:r>
      <w:r>
        <w:rPr>
          <w:color w:val="000000"/>
          <w:sz w:val="32"/>
          <w:szCs w:val="32"/>
          <w:lang w:eastAsia="ru-RU"/>
        </w:rPr>
        <w:t>.</w:t>
      </w:r>
    </w:p>
    <w:p w:rsidR="00470917" w:rsidRPr="00944413" w:rsidRDefault="00470917" w:rsidP="003D2D7E">
      <w:pPr>
        <w:ind w:firstLine="708"/>
        <w:jc w:val="both"/>
        <w:rPr>
          <w:sz w:val="32"/>
          <w:szCs w:val="32"/>
        </w:rPr>
      </w:pPr>
      <w:r w:rsidRPr="00944413">
        <w:rPr>
          <w:sz w:val="32"/>
          <w:szCs w:val="32"/>
        </w:rPr>
        <w:t>Ведущим видом деятельности старшеклассника является учебная деятельность, ориентированная на избираемую профессию. Поэтому основной задачей данного возраста является формирование личного профессионального и жизненного опыта.</w:t>
      </w:r>
    </w:p>
    <w:p w:rsidR="00FD4208" w:rsidRPr="00944413" w:rsidRDefault="00470917" w:rsidP="003D2D7E">
      <w:pPr>
        <w:ind w:firstLine="708"/>
        <w:jc w:val="both"/>
        <w:rPr>
          <w:sz w:val="32"/>
          <w:szCs w:val="32"/>
        </w:rPr>
      </w:pPr>
      <w:r w:rsidRPr="00944413">
        <w:rPr>
          <w:sz w:val="32"/>
          <w:szCs w:val="32"/>
        </w:rPr>
        <w:t xml:space="preserve">В целях профориентации выпускников школ, знакомства с предприятиями Мостовского района, с учебными заведениями края, организованы встречи учащихся 9-11 классов с представителями </w:t>
      </w:r>
      <w:r w:rsidR="0023678E">
        <w:rPr>
          <w:sz w:val="32"/>
          <w:szCs w:val="32"/>
        </w:rPr>
        <w:t>учреждений профессионального образования</w:t>
      </w:r>
      <w:r w:rsidR="00FD4208" w:rsidRPr="00944413">
        <w:rPr>
          <w:sz w:val="32"/>
          <w:szCs w:val="32"/>
        </w:rPr>
        <w:t xml:space="preserve">. </w:t>
      </w:r>
    </w:p>
    <w:p w:rsidR="00470917" w:rsidRPr="00944413" w:rsidRDefault="00470917" w:rsidP="003D2D7E">
      <w:pPr>
        <w:ind w:firstLine="708"/>
        <w:jc w:val="both"/>
        <w:rPr>
          <w:sz w:val="32"/>
          <w:szCs w:val="32"/>
        </w:rPr>
      </w:pPr>
      <w:r w:rsidRPr="00944413">
        <w:rPr>
          <w:sz w:val="32"/>
          <w:szCs w:val="32"/>
        </w:rPr>
        <w:t xml:space="preserve">350 учеников посетили Форум «Создай себя сам!», более 500 учеников района приняли участие </w:t>
      </w:r>
      <w:r w:rsidR="008916E2">
        <w:rPr>
          <w:sz w:val="32"/>
          <w:szCs w:val="32"/>
        </w:rPr>
        <w:t xml:space="preserve">в </w:t>
      </w:r>
      <w:r w:rsidRPr="00944413">
        <w:rPr>
          <w:sz w:val="32"/>
          <w:szCs w:val="32"/>
        </w:rPr>
        <w:t xml:space="preserve">полуфинале Национального чемпионата «Молодые профессионалы» в городе Краснодаре. </w:t>
      </w:r>
    </w:p>
    <w:p w:rsidR="00B67494" w:rsidRDefault="00B67494" w:rsidP="003D2D7E">
      <w:pPr>
        <w:ind w:firstLine="708"/>
        <w:jc w:val="both"/>
        <w:rPr>
          <w:sz w:val="32"/>
          <w:szCs w:val="32"/>
        </w:rPr>
      </w:pPr>
      <w:r>
        <w:rPr>
          <w:sz w:val="32"/>
          <w:szCs w:val="32"/>
        </w:rPr>
        <w:t xml:space="preserve">В новом </w:t>
      </w:r>
      <w:r w:rsidR="00470917" w:rsidRPr="00944413">
        <w:rPr>
          <w:sz w:val="32"/>
          <w:szCs w:val="32"/>
        </w:rPr>
        <w:t xml:space="preserve"> учебн</w:t>
      </w:r>
      <w:r>
        <w:rPr>
          <w:sz w:val="32"/>
          <w:szCs w:val="32"/>
        </w:rPr>
        <w:t>ом</w:t>
      </w:r>
      <w:r w:rsidR="00470917" w:rsidRPr="00944413">
        <w:rPr>
          <w:sz w:val="32"/>
          <w:szCs w:val="32"/>
        </w:rPr>
        <w:t xml:space="preserve"> год</w:t>
      </w:r>
      <w:r>
        <w:rPr>
          <w:sz w:val="32"/>
          <w:szCs w:val="32"/>
        </w:rPr>
        <w:t xml:space="preserve">у будет открыт </w:t>
      </w:r>
      <w:r w:rsidR="00470917" w:rsidRPr="00944413">
        <w:rPr>
          <w:sz w:val="32"/>
          <w:szCs w:val="32"/>
        </w:rPr>
        <w:t xml:space="preserve"> </w:t>
      </w:r>
      <w:r>
        <w:rPr>
          <w:sz w:val="32"/>
          <w:szCs w:val="32"/>
        </w:rPr>
        <w:t>класс</w:t>
      </w:r>
      <w:r w:rsidR="00470917" w:rsidRPr="00944413">
        <w:rPr>
          <w:sz w:val="32"/>
          <w:szCs w:val="32"/>
        </w:rPr>
        <w:t xml:space="preserve">  агротехнологической направленности</w:t>
      </w:r>
      <w:r>
        <w:rPr>
          <w:sz w:val="32"/>
          <w:szCs w:val="32"/>
        </w:rPr>
        <w:t xml:space="preserve"> в </w:t>
      </w:r>
      <w:proofErr w:type="spellStart"/>
      <w:r>
        <w:rPr>
          <w:sz w:val="32"/>
          <w:szCs w:val="32"/>
        </w:rPr>
        <w:t>Баговской</w:t>
      </w:r>
      <w:proofErr w:type="spellEnd"/>
      <w:r>
        <w:rPr>
          <w:sz w:val="32"/>
          <w:szCs w:val="32"/>
        </w:rPr>
        <w:t xml:space="preserve"> школе, </w:t>
      </w:r>
      <w:r w:rsidR="00470917" w:rsidRPr="00944413">
        <w:rPr>
          <w:sz w:val="32"/>
          <w:szCs w:val="32"/>
        </w:rPr>
        <w:t>организова</w:t>
      </w:r>
      <w:r>
        <w:rPr>
          <w:sz w:val="32"/>
          <w:szCs w:val="32"/>
        </w:rPr>
        <w:t>но</w:t>
      </w:r>
      <w:r w:rsidR="00470917" w:rsidRPr="00944413">
        <w:rPr>
          <w:sz w:val="32"/>
          <w:szCs w:val="32"/>
        </w:rPr>
        <w:t xml:space="preserve"> сетево</w:t>
      </w:r>
      <w:r>
        <w:rPr>
          <w:sz w:val="32"/>
          <w:szCs w:val="32"/>
        </w:rPr>
        <w:t>е</w:t>
      </w:r>
      <w:r w:rsidR="00470917" w:rsidRPr="00944413">
        <w:rPr>
          <w:sz w:val="32"/>
          <w:szCs w:val="32"/>
        </w:rPr>
        <w:t xml:space="preserve"> взаимодействи</w:t>
      </w:r>
      <w:r>
        <w:rPr>
          <w:sz w:val="32"/>
          <w:szCs w:val="32"/>
        </w:rPr>
        <w:t>е</w:t>
      </w:r>
      <w:r w:rsidR="00470917" w:rsidRPr="00944413">
        <w:rPr>
          <w:sz w:val="32"/>
          <w:szCs w:val="32"/>
        </w:rPr>
        <w:t xml:space="preserve">  между </w:t>
      </w:r>
      <w:r>
        <w:rPr>
          <w:sz w:val="32"/>
          <w:szCs w:val="32"/>
        </w:rPr>
        <w:t>общеобразовательными учреждениями и учреждениями средне-специального образования района.</w:t>
      </w:r>
    </w:p>
    <w:p w:rsidR="00FD4208" w:rsidRPr="00944413" w:rsidRDefault="00FD4208" w:rsidP="003D2D7E">
      <w:pPr>
        <w:ind w:firstLine="708"/>
        <w:jc w:val="both"/>
        <w:rPr>
          <w:sz w:val="32"/>
          <w:szCs w:val="32"/>
        </w:rPr>
      </w:pPr>
      <w:r w:rsidRPr="00944413">
        <w:rPr>
          <w:sz w:val="32"/>
          <w:szCs w:val="32"/>
        </w:rPr>
        <w:t>Переход к профильному обучению позволил задать новый уровень для работы  педагогического коллектива, активизировать профессиональную деятельность учителя. Инновации в обучении учащихся старших классов потребовали  от педагогов нового уровня профессионализма. Это позитивная сторона для качества образования.</w:t>
      </w:r>
    </w:p>
    <w:p w:rsidR="00FD4208" w:rsidRPr="00944413" w:rsidRDefault="00FD4208" w:rsidP="003D2D7E">
      <w:pPr>
        <w:ind w:firstLine="708"/>
        <w:jc w:val="both"/>
        <w:rPr>
          <w:sz w:val="32"/>
          <w:szCs w:val="32"/>
        </w:rPr>
      </w:pPr>
      <w:r w:rsidRPr="00944413">
        <w:rPr>
          <w:sz w:val="32"/>
          <w:szCs w:val="32"/>
        </w:rPr>
        <w:t>Но это не главная проблема. Какой самый существенный недостаток профильного обучения? Думается, вы сами знаете ответ. Это отсутствие реальной индивидуализации обучения. Нам необходимо в кратчайшие сроки изменить систему преподавания учебных предметов. Преподавание тех или иных учебных дисциплин скорректировать под каждого школьника в зависимости от степени его заинтересованности в изучении предмета.</w:t>
      </w:r>
    </w:p>
    <w:p w:rsidR="00FD4208" w:rsidRPr="00944413" w:rsidRDefault="00FD4208" w:rsidP="00944413">
      <w:pPr>
        <w:jc w:val="both"/>
        <w:rPr>
          <w:sz w:val="32"/>
          <w:szCs w:val="32"/>
        </w:rPr>
      </w:pPr>
    </w:p>
    <w:p w:rsidR="008A5505" w:rsidRPr="00944413" w:rsidRDefault="008A5505" w:rsidP="003D2D7E">
      <w:pPr>
        <w:ind w:firstLine="708"/>
        <w:jc w:val="both"/>
        <w:rPr>
          <w:sz w:val="32"/>
          <w:szCs w:val="32"/>
        </w:rPr>
      </w:pPr>
      <w:r w:rsidRPr="00944413">
        <w:rPr>
          <w:sz w:val="32"/>
          <w:szCs w:val="32"/>
        </w:rPr>
        <w:t xml:space="preserve">Мощным стимулом для оказания образовательных услуг на качественно новом уровне является информационная открытость деятельности ОО. </w:t>
      </w:r>
    </w:p>
    <w:p w:rsidR="008A5505" w:rsidRPr="00944413" w:rsidRDefault="008A5505" w:rsidP="003D2D7E">
      <w:pPr>
        <w:ind w:firstLine="708"/>
        <w:jc w:val="both"/>
        <w:rPr>
          <w:sz w:val="32"/>
          <w:szCs w:val="32"/>
        </w:rPr>
      </w:pPr>
      <w:r w:rsidRPr="00944413">
        <w:rPr>
          <w:sz w:val="32"/>
          <w:szCs w:val="32"/>
        </w:rPr>
        <w:t xml:space="preserve">С 1 января 2015 года эксплуатация  автоматизированной системы  «Сетевой город. Образование» осуществляется  всеми </w:t>
      </w:r>
      <w:r w:rsidRPr="00944413">
        <w:rPr>
          <w:sz w:val="32"/>
          <w:szCs w:val="32"/>
        </w:rPr>
        <w:lastRenderedPageBreak/>
        <w:t xml:space="preserve">общеобразовательными  организациями района   в штатном  режиме  с введением электронных журналов и электронных дневников  обучающихся. Одной  из основных задач, которые  решаются посредством  внедрения   </w:t>
      </w:r>
      <w:r w:rsidR="008916E2">
        <w:rPr>
          <w:sz w:val="32"/>
          <w:szCs w:val="32"/>
        </w:rPr>
        <w:t>системой</w:t>
      </w:r>
      <w:r w:rsidRPr="00944413">
        <w:rPr>
          <w:sz w:val="32"/>
          <w:szCs w:val="32"/>
        </w:rPr>
        <w:t xml:space="preserve">, является  предоставление государственных и  муниципальных услуг  в сфере  образования в электронном виде. В частности, услуги по предоставлению информации  о текущей успеваемости  </w:t>
      </w:r>
      <w:proofErr w:type="gramStart"/>
      <w:r w:rsidRPr="00944413">
        <w:rPr>
          <w:sz w:val="32"/>
          <w:szCs w:val="32"/>
        </w:rPr>
        <w:t>обучающихся</w:t>
      </w:r>
      <w:proofErr w:type="gramEnd"/>
      <w:r w:rsidRPr="00944413">
        <w:rPr>
          <w:sz w:val="32"/>
          <w:szCs w:val="32"/>
        </w:rPr>
        <w:t xml:space="preserve"> в формате электронного дневника, формирующегося  при заполнении электронного классного журнала. </w:t>
      </w:r>
    </w:p>
    <w:p w:rsidR="007051E5" w:rsidRDefault="008A5505" w:rsidP="007051E5">
      <w:pPr>
        <w:ind w:firstLine="708"/>
        <w:jc w:val="both"/>
        <w:rPr>
          <w:sz w:val="32"/>
          <w:szCs w:val="32"/>
        </w:rPr>
      </w:pPr>
      <w:r w:rsidRPr="00944413">
        <w:rPr>
          <w:sz w:val="32"/>
          <w:szCs w:val="32"/>
        </w:rPr>
        <w:t xml:space="preserve">Сфера информатизации развивается активно и динамично. </w:t>
      </w:r>
      <w:r w:rsidR="007051E5">
        <w:rPr>
          <w:sz w:val="32"/>
          <w:szCs w:val="32"/>
        </w:rPr>
        <w:t>Но есть проблема, сдерживающая развитие информационных технологий в нашем районе</w:t>
      </w:r>
      <w:r w:rsidR="00B67494">
        <w:rPr>
          <w:sz w:val="32"/>
          <w:szCs w:val="32"/>
        </w:rPr>
        <w:t xml:space="preserve"> – это отсутствие технической возможности увеличения скорости доступа </w:t>
      </w:r>
      <w:r w:rsidR="007051E5" w:rsidRPr="007051E5">
        <w:rPr>
          <w:sz w:val="32"/>
          <w:szCs w:val="32"/>
        </w:rPr>
        <w:t>к сети Интернет</w:t>
      </w:r>
      <w:r w:rsidR="007051E5">
        <w:rPr>
          <w:sz w:val="32"/>
          <w:szCs w:val="32"/>
        </w:rPr>
        <w:t xml:space="preserve">, </w:t>
      </w:r>
      <w:r w:rsidR="007051E5" w:rsidRPr="007051E5">
        <w:rPr>
          <w:sz w:val="32"/>
          <w:szCs w:val="32"/>
        </w:rPr>
        <w:t xml:space="preserve">что не позволяет в полном объеме </w:t>
      </w:r>
      <w:r w:rsidR="00B67494">
        <w:rPr>
          <w:sz w:val="32"/>
          <w:szCs w:val="32"/>
        </w:rPr>
        <w:t>использовать возможности этой сети</w:t>
      </w:r>
      <w:r w:rsidR="007051E5" w:rsidRPr="007051E5">
        <w:rPr>
          <w:sz w:val="32"/>
          <w:szCs w:val="32"/>
        </w:rPr>
        <w:t xml:space="preserve">, особенно в тех </w:t>
      </w:r>
      <w:r w:rsidR="00B67494">
        <w:rPr>
          <w:sz w:val="32"/>
          <w:szCs w:val="32"/>
        </w:rPr>
        <w:t>учреждениях</w:t>
      </w:r>
      <w:r w:rsidR="007051E5" w:rsidRPr="007051E5">
        <w:rPr>
          <w:sz w:val="32"/>
          <w:szCs w:val="32"/>
        </w:rPr>
        <w:t xml:space="preserve">, где большое количество компьютеров. </w:t>
      </w:r>
      <w:r w:rsidR="007051E5">
        <w:rPr>
          <w:sz w:val="32"/>
          <w:szCs w:val="32"/>
        </w:rPr>
        <w:t>Тем не менее</w:t>
      </w:r>
      <w:r w:rsidR="00B67494">
        <w:rPr>
          <w:sz w:val="32"/>
          <w:szCs w:val="32"/>
        </w:rPr>
        <w:t>,</w:t>
      </w:r>
      <w:r w:rsidR="007051E5">
        <w:rPr>
          <w:sz w:val="32"/>
          <w:szCs w:val="32"/>
        </w:rPr>
        <w:t xml:space="preserve"> </w:t>
      </w:r>
      <w:r w:rsidR="00B67494">
        <w:rPr>
          <w:sz w:val="32"/>
          <w:szCs w:val="32"/>
        </w:rPr>
        <w:t>з</w:t>
      </w:r>
      <w:r w:rsidR="007051E5" w:rsidRPr="007051E5">
        <w:rPr>
          <w:sz w:val="32"/>
          <w:szCs w:val="32"/>
        </w:rPr>
        <w:t>а 2015-2016 учебный год 6 школ (1, 4, 7, 20, 28, 29), два детских сада (10,</w:t>
      </w:r>
      <w:r w:rsidR="007051E5" w:rsidRPr="007051E5">
        <w:rPr>
          <w:sz w:val="32"/>
          <w:szCs w:val="32"/>
        </w:rPr>
        <w:tab/>
        <w:t>11) и три учреждения дополнительного</w:t>
      </w:r>
      <w:r w:rsidR="007051E5">
        <w:rPr>
          <w:sz w:val="32"/>
          <w:szCs w:val="32"/>
        </w:rPr>
        <w:t xml:space="preserve"> </w:t>
      </w:r>
      <w:r w:rsidR="007051E5" w:rsidRPr="007051E5">
        <w:rPr>
          <w:sz w:val="32"/>
          <w:szCs w:val="32"/>
        </w:rPr>
        <w:t xml:space="preserve">образования (кроме ЯДДТ) подключены к оптоволокну. В следующем году планируется переход 3 школ (2, 3 и 5) и 5 детских садов на оптоволокно. </w:t>
      </w:r>
    </w:p>
    <w:p w:rsidR="007356E1" w:rsidRPr="00944413" w:rsidRDefault="007356E1" w:rsidP="003D2D7E">
      <w:pPr>
        <w:ind w:firstLine="708"/>
        <w:jc w:val="both"/>
        <w:rPr>
          <w:sz w:val="32"/>
          <w:szCs w:val="32"/>
        </w:rPr>
      </w:pPr>
      <w:r w:rsidRPr="00944413">
        <w:rPr>
          <w:sz w:val="32"/>
          <w:szCs w:val="32"/>
        </w:rPr>
        <w:t>В 10 школах района реализу</w:t>
      </w:r>
      <w:r w:rsidR="008916E2">
        <w:rPr>
          <w:sz w:val="32"/>
          <w:szCs w:val="32"/>
        </w:rPr>
        <w:t>е</w:t>
      </w:r>
      <w:r w:rsidRPr="00944413">
        <w:rPr>
          <w:sz w:val="32"/>
          <w:szCs w:val="32"/>
        </w:rPr>
        <w:t xml:space="preserve">тся информационный проект, охвативший более 150 школьников - система дистанционного обучения. Цель данного проекта – предоставить учащимся наших школ условия для удовлетворения образовательных потребностей по предметам на базовом, углубленном и профильном уровнях высокого качества. </w:t>
      </w:r>
    </w:p>
    <w:p w:rsidR="008A5505" w:rsidRPr="00944413" w:rsidRDefault="007356E1" w:rsidP="003D2D7E">
      <w:pPr>
        <w:ind w:firstLine="708"/>
        <w:jc w:val="both"/>
        <w:rPr>
          <w:sz w:val="32"/>
          <w:szCs w:val="32"/>
        </w:rPr>
      </w:pPr>
      <w:r w:rsidRPr="00944413">
        <w:rPr>
          <w:sz w:val="32"/>
          <w:szCs w:val="32"/>
        </w:rPr>
        <w:t>Д</w:t>
      </w:r>
      <w:r w:rsidR="008A5505" w:rsidRPr="00944413">
        <w:rPr>
          <w:sz w:val="32"/>
          <w:szCs w:val="32"/>
        </w:rPr>
        <w:t xml:space="preserve">ля детей-инвалидов созданы условия для получения образования: </w:t>
      </w:r>
      <w:r w:rsidRPr="00944413">
        <w:rPr>
          <w:sz w:val="32"/>
          <w:szCs w:val="32"/>
        </w:rPr>
        <w:t xml:space="preserve">в МБОУ СОШ №30 организован центр дистанционного обучения, </w:t>
      </w:r>
      <w:r w:rsidR="008A5505" w:rsidRPr="00944413">
        <w:rPr>
          <w:sz w:val="32"/>
          <w:szCs w:val="32"/>
        </w:rPr>
        <w:t xml:space="preserve">оборудованный  рабочими местами с выходом в Интернет, поставлено оборудование для детей. </w:t>
      </w:r>
      <w:r w:rsidR="0023678E">
        <w:rPr>
          <w:sz w:val="32"/>
          <w:szCs w:val="32"/>
        </w:rPr>
        <w:t>Д</w:t>
      </w:r>
      <w:r w:rsidR="008A5505" w:rsidRPr="00944413">
        <w:rPr>
          <w:sz w:val="32"/>
          <w:szCs w:val="32"/>
        </w:rPr>
        <w:t>истанционны</w:t>
      </w:r>
      <w:r w:rsidR="008916E2">
        <w:rPr>
          <w:sz w:val="32"/>
          <w:szCs w:val="32"/>
        </w:rPr>
        <w:t>ми</w:t>
      </w:r>
      <w:r w:rsidR="008A5505" w:rsidRPr="00944413">
        <w:rPr>
          <w:sz w:val="32"/>
          <w:szCs w:val="32"/>
        </w:rPr>
        <w:t xml:space="preserve"> технологи</w:t>
      </w:r>
      <w:r w:rsidR="008916E2">
        <w:rPr>
          <w:sz w:val="32"/>
          <w:szCs w:val="32"/>
        </w:rPr>
        <w:t xml:space="preserve">ями </w:t>
      </w:r>
      <w:r w:rsidR="008A5505" w:rsidRPr="00944413">
        <w:rPr>
          <w:sz w:val="32"/>
          <w:szCs w:val="32"/>
        </w:rPr>
        <w:t>обучени</w:t>
      </w:r>
      <w:r w:rsidR="008916E2">
        <w:rPr>
          <w:sz w:val="32"/>
          <w:szCs w:val="32"/>
        </w:rPr>
        <w:t>я</w:t>
      </w:r>
      <w:r w:rsidR="008A5505" w:rsidRPr="00944413">
        <w:rPr>
          <w:sz w:val="32"/>
          <w:szCs w:val="32"/>
        </w:rPr>
        <w:t xml:space="preserve"> было охвачено </w:t>
      </w:r>
      <w:r w:rsidRPr="00944413">
        <w:rPr>
          <w:sz w:val="32"/>
          <w:szCs w:val="32"/>
        </w:rPr>
        <w:t>6</w:t>
      </w:r>
      <w:r w:rsidR="008A5505" w:rsidRPr="00944413">
        <w:rPr>
          <w:sz w:val="32"/>
          <w:szCs w:val="32"/>
        </w:rPr>
        <w:t xml:space="preserve"> человек.</w:t>
      </w:r>
    </w:p>
    <w:p w:rsidR="00431DAA" w:rsidRPr="00944413" w:rsidRDefault="00431DAA" w:rsidP="003D2D7E">
      <w:pPr>
        <w:ind w:firstLine="708"/>
        <w:jc w:val="both"/>
        <w:rPr>
          <w:sz w:val="32"/>
          <w:szCs w:val="32"/>
        </w:rPr>
      </w:pPr>
      <w:r w:rsidRPr="00944413">
        <w:rPr>
          <w:sz w:val="32"/>
          <w:szCs w:val="32"/>
        </w:rPr>
        <w:t>Вопросы предоставления образовательных услуг и создания условий для освоения программ общего образования детьми-инвалидами также решены  -  в общеобразовательных организациях района обуча</w:t>
      </w:r>
      <w:r w:rsidR="008916E2">
        <w:rPr>
          <w:sz w:val="32"/>
          <w:szCs w:val="32"/>
        </w:rPr>
        <w:t>лись</w:t>
      </w:r>
      <w:r w:rsidRPr="00944413">
        <w:rPr>
          <w:sz w:val="32"/>
          <w:szCs w:val="32"/>
        </w:rPr>
        <w:t xml:space="preserve"> </w:t>
      </w:r>
      <w:r w:rsidR="00B67494">
        <w:rPr>
          <w:sz w:val="32"/>
          <w:szCs w:val="32"/>
        </w:rPr>
        <w:t>150</w:t>
      </w:r>
      <w:r w:rsidRPr="00944413">
        <w:rPr>
          <w:sz w:val="32"/>
          <w:szCs w:val="32"/>
        </w:rPr>
        <w:t xml:space="preserve"> </w:t>
      </w:r>
      <w:r w:rsidR="008916E2">
        <w:rPr>
          <w:sz w:val="32"/>
          <w:szCs w:val="32"/>
        </w:rPr>
        <w:t>детей</w:t>
      </w:r>
      <w:r w:rsidRPr="00944413">
        <w:rPr>
          <w:sz w:val="32"/>
          <w:szCs w:val="32"/>
        </w:rPr>
        <w:t>-инвалид</w:t>
      </w:r>
      <w:r w:rsidR="008916E2">
        <w:rPr>
          <w:sz w:val="32"/>
          <w:szCs w:val="32"/>
        </w:rPr>
        <w:t>ов</w:t>
      </w:r>
      <w:r w:rsidRPr="00944413">
        <w:rPr>
          <w:sz w:val="32"/>
          <w:szCs w:val="32"/>
        </w:rPr>
        <w:t xml:space="preserve">. </w:t>
      </w:r>
      <w:proofErr w:type="gramStart"/>
      <w:r w:rsidRPr="00944413">
        <w:rPr>
          <w:sz w:val="32"/>
          <w:szCs w:val="32"/>
        </w:rPr>
        <w:t xml:space="preserve">Из них </w:t>
      </w:r>
      <w:r w:rsidR="00B67494">
        <w:rPr>
          <w:sz w:val="32"/>
          <w:szCs w:val="32"/>
        </w:rPr>
        <w:t>7</w:t>
      </w:r>
      <w:r w:rsidRPr="00944413">
        <w:rPr>
          <w:sz w:val="32"/>
          <w:szCs w:val="32"/>
        </w:rPr>
        <w:t xml:space="preserve"> посеща</w:t>
      </w:r>
      <w:r w:rsidR="008916E2">
        <w:rPr>
          <w:sz w:val="32"/>
          <w:szCs w:val="32"/>
        </w:rPr>
        <w:t>ли</w:t>
      </w:r>
      <w:r w:rsidRPr="00944413">
        <w:rPr>
          <w:sz w:val="32"/>
          <w:szCs w:val="32"/>
        </w:rPr>
        <w:t xml:space="preserve"> школу, наход</w:t>
      </w:r>
      <w:r w:rsidR="008916E2">
        <w:rPr>
          <w:sz w:val="32"/>
          <w:szCs w:val="32"/>
        </w:rPr>
        <w:t>ились</w:t>
      </w:r>
      <w:r w:rsidRPr="00944413">
        <w:rPr>
          <w:sz w:val="32"/>
          <w:szCs w:val="32"/>
        </w:rPr>
        <w:t xml:space="preserve"> в группе сверстников и включены в учебный процесс вместе с другими детьми.</w:t>
      </w:r>
      <w:proofErr w:type="gramEnd"/>
      <w:r w:rsidRPr="00944413">
        <w:rPr>
          <w:sz w:val="32"/>
          <w:szCs w:val="32"/>
        </w:rPr>
        <w:t xml:space="preserve">  На надомном обучении -  </w:t>
      </w:r>
      <w:r w:rsidR="00B67494">
        <w:rPr>
          <w:sz w:val="32"/>
          <w:szCs w:val="32"/>
        </w:rPr>
        <w:t>44</w:t>
      </w:r>
      <w:r w:rsidRPr="00944413">
        <w:rPr>
          <w:sz w:val="32"/>
          <w:szCs w:val="32"/>
        </w:rPr>
        <w:t xml:space="preserve"> </w:t>
      </w:r>
      <w:r w:rsidR="00B67494">
        <w:rPr>
          <w:sz w:val="32"/>
          <w:szCs w:val="32"/>
        </w:rPr>
        <w:t>ребенка</w:t>
      </w:r>
      <w:r w:rsidRPr="00944413">
        <w:rPr>
          <w:sz w:val="32"/>
          <w:szCs w:val="32"/>
        </w:rPr>
        <w:t>-инвали</w:t>
      </w:r>
      <w:r w:rsidR="00B67494">
        <w:rPr>
          <w:sz w:val="32"/>
          <w:szCs w:val="32"/>
        </w:rPr>
        <w:t>да</w:t>
      </w:r>
      <w:r w:rsidRPr="00944413">
        <w:rPr>
          <w:sz w:val="32"/>
          <w:szCs w:val="32"/>
        </w:rPr>
        <w:t xml:space="preserve">, </w:t>
      </w:r>
      <w:proofErr w:type="gramStart"/>
      <w:r w:rsidRPr="00944413">
        <w:rPr>
          <w:sz w:val="32"/>
          <w:szCs w:val="32"/>
        </w:rPr>
        <w:t>которые</w:t>
      </w:r>
      <w:proofErr w:type="gramEnd"/>
      <w:r w:rsidRPr="00944413">
        <w:rPr>
          <w:sz w:val="32"/>
          <w:szCs w:val="32"/>
        </w:rPr>
        <w:t xml:space="preserve"> осваива</w:t>
      </w:r>
      <w:r w:rsidR="008916E2">
        <w:rPr>
          <w:sz w:val="32"/>
          <w:szCs w:val="32"/>
        </w:rPr>
        <w:t>ли</w:t>
      </w:r>
      <w:r w:rsidRPr="00944413">
        <w:rPr>
          <w:sz w:val="32"/>
          <w:szCs w:val="32"/>
        </w:rPr>
        <w:t xml:space="preserve"> учебный материал по индивидуальным учебным планам. </w:t>
      </w:r>
    </w:p>
    <w:p w:rsidR="00431DAA" w:rsidRPr="00944413" w:rsidRDefault="00431DAA" w:rsidP="003D2D7E">
      <w:pPr>
        <w:ind w:firstLine="708"/>
        <w:jc w:val="both"/>
        <w:rPr>
          <w:sz w:val="32"/>
          <w:szCs w:val="32"/>
        </w:rPr>
      </w:pPr>
      <w:r w:rsidRPr="00944413">
        <w:rPr>
          <w:sz w:val="32"/>
          <w:szCs w:val="32"/>
        </w:rPr>
        <w:t xml:space="preserve">Главный ориентир развития данного направления работы  - это использование универсальной </w:t>
      </w:r>
      <w:proofErr w:type="spellStart"/>
      <w:r w:rsidRPr="00944413">
        <w:rPr>
          <w:sz w:val="32"/>
          <w:szCs w:val="32"/>
        </w:rPr>
        <w:t>безбарьерной</w:t>
      </w:r>
      <w:proofErr w:type="spellEnd"/>
      <w:r w:rsidRPr="00944413">
        <w:rPr>
          <w:sz w:val="32"/>
          <w:szCs w:val="32"/>
        </w:rPr>
        <w:t xml:space="preserve"> среды, которая позволит обеспечить на ином уровне совместное обучение инвалидов с другими детьми, не имеющими нарушений развития. На сегодняшний день на пути к инклюзивному образованию два муниципальных учреждения: средние </w:t>
      </w:r>
      <w:r w:rsidRPr="00944413">
        <w:rPr>
          <w:sz w:val="32"/>
          <w:szCs w:val="32"/>
        </w:rPr>
        <w:lastRenderedPageBreak/>
        <w:t xml:space="preserve">школы  № 28 и №30. </w:t>
      </w:r>
      <w:r w:rsidR="00B67494">
        <w:rPr>
          <w:sz w:val="32"/>
          <w:szCs w:val="32"/>
        </w:rPr>
        <w:t>С 1 сентября в школе № 28</w:t>
      </w:r>
      <w:r w:rsidR="00DA2FA3">
        <w:rPr>
          <w:sz w:val="32"/>
          <w:szCs w:val="32"/>
        </w:rPr>
        <w:t xml:space="preserve"> будет </w:t>
      </w:r>
      <w:r w:rsidR="0023678E">
        <w:rPr>
          <w:sz w:val="32"/>
          <w:szCs w:val="32"/>
        </w:rPr>
        <w:t>открыт</w:t>
      </w:r>
      <w:r w:rsidR="00DA2FA3">
        <w:rPr>
          <w:sz w:val="32"/>
          <w:szCs w:val="32"/>
        </w:rPr>
        <w:t xml:space="preserve"> класс </w:t>
      </w:r>
      <w:r w:rsidR="0023678E">
        <w:rPr>
          <w:sz w:val="32"/>
          <w:szCs w:val="32"/>
        </w:rPr>
        <w:t xml:space="preserve">для </w:t>
      </w:r>
      <w:r w:rsidR="00DA2FA3">
        <w:rPr>
          <w:sz w:val="32"/>
          <w:szCs w:val="32"/>
        </w:rPr>
        <w:t>детей с ограниченными возможностями здоровья.</w:t>
      </w:r>
    </w:p>
    <w:p w:rsidR="00FB048D" w:rsidRPr="00944413" w:rsidRDefault="00FB048D" w:rsidP="003D2D7E">
      <w:pPr>
        <w:ind w:firstLine="708"/>
        <w:jc w:val="both"/>
        <w:rPr>
          <w:sz w:val="32"/>
          <w:szCs w:val="32"/>
        </w:rPr>
      </w:pPr>
      <w:r w:rsidRPr="00944413">
        <w:rPr>
          <w:sz w:val="32"/>
          <w:szCs w:val="32"/>
        </w:rPr>
        <w:t xml:space="preserve">Огромный ресурс – развитие системы дополнительного образования и воспитания детей. Хочу отметить, что дополнительное образование – это персональное образование, охватывающее весь мир, все жизненное пространство ребенка. Школьное образование имеет определенные  стандарты, а дополнительное образование является источником формирования идентичности личности и ее мотивации к будущему, мотивации к развитию. </w:t>
      </w:r>
    </w:p>
    <w:p w:rsidR="00887368" w:rsidRPr="00944413" w:rsidRDefault="00887368" w:rsidP="003D2D7E">
      <w:pPr>
        <w:ind w:firstLine="708"/>
        <w:jc w:val="both"/>
        <w:rPr>
          <w:sz w:val="32"/>
          <w:szCs w:val="32"/>
        </w:rPr>
      </w:pPr>
      <w:r w:rsidRPr="00944413">
        <w:rPr>
          <w:sz w:val="32"/>
          <w:szCs w:val="32"/>
        </w:rPr>
        <w:t xml:space="preserve">Какие бы стандарты ни реализовывал педагог, личность ребёнка – самая главная ценность. Образование не ограничивается уроками. Личность необходимо развивать, а также создавать условия для профессионального самоопределения, творчества, содержательного досуга детей, адаптации детей к жизни в обществе, формированию общей и экологической культуры, воспитанию гражданственности и любви к Родине. </w:t>
      </w:r>
    </w:p>
    <w:p w:rsidR="00DA2FA3" w:rsidRDefault="00887368" w:rsidP="003D2D7E">
      <w:pPr>
        <w:ind w:firstLine="708"/>
        <w:jc w:val="both"/>
        <w:rPr>
          <w:sz w:val="32"/>
          <w:szCs w:val="32"/>
        </w:rPr>
      </w:pPr>
      <w:r w:rsidRPr="00944413">
        <w:rPr>
          <w:sz w:val="32"/>
          <w:szCs w:val="32"/>
        </w:rPr>
        <w:t>Данные задачи активно решают педагоги учреждений дополнительного образования. Качество образовательной услуги – также главное условие и требование для педагогов учреждений дополнительного образования детей: 3 домов детского творчества и ДЮСШ «Юность»</w:t>
      </w:r>
      <w:r w:rsidR="00DA2FA3">
        <w:rPr>
          <w:sz w:val="32"/>
          <w:szCs w:val="32"/>
        </w:rPr>
        <w:t>.</w:t>
      </w:r>
    </w:p>
    <w:p w:rsidR="00887368" w:rsidRPr="00944413" w:rsidRDefault="00887368" w:rsidP="003D2D7E">
      <w:pPr>
        <w:ind w:firstLine="708"/>
        <w:jc w:val="both"/>
        <w:rPr>
          <w:sz w:val="32"/>
          <w:szCs w:val="32"/>
        </w:rPr>
      </w:pPr>
      <w:r w:rsidRPr="00944413">
        <w:rPr>
          <w:sz w:val="32"/>
          <w:szCs w:val="32"/>
        </w:rPr>
        <w:t xml:space="preserve">В истекшем году все учреждения дополнительного образования провели Дни открытых дверей, творческие отчеты в своих учреждениях. Активность педагогов и воспитанников многопрофильных учреждений дополнительного образования детей в творческих конкурсах разного уровня выросла за последний год. В домах детского творчества проведены семинары для педагогов дополнительного образования учреждений </w:t>
      </w:r>
      <w:proofErr w:type="spellStart"/>
      <w:r w:rsidRPr="00944413">
        <w:rPr>
          <w:sz w:val="32"/>
          <w:szCs w:val="32"/>
        </w:rPr>
        <w:t>Армавирской</w:t>
      </w:r>
      <w:proofErr w:type="spellEnd"/>
      <w:r w:rsidRPr="00944413">
        <w:rPr>
          <w:sz w:val="32"/>
          <w:szCs w:val="32"/>
        </w:rPr>
        <w:t xml:space="preserve"> зоны. Педагоги приняли участие в семинарах краевого уровня.  Имеются высокие результаты участия на российском, международном уровнях, в  </w:t>
      </w:r>
      <w:proofErr w:type="gramStart"/>
      <w:r w:rsidRPr="00944413">
        <w:rPr>
          <w:sz w:val="32"/>
          <w:szCs w:val="32"/>
        </w:rPr>
        <w:t>Интернет-конкурсах</w:t>
      </w:r>
      <w:proofErr w:type="gramEnd"/>
      <w:r w:rsidRPr="00944413">
        <w:rPr>
          <w:sz w:val="32"/>
          <w:szCs w:val="32"/>
        </w:rPr>
        <w:t xml:space="preserve">. </w:t>
      </w:r>
    </w:p>
    <w:p w:rsidR="00887368" w:rsidRPr="00944413" w:rsidRDefault="00887368" w:rsidP="003D2D7E">
      <w:pPr>
        <w:ind w:firstLine="708"/>
        <w:jc w:val="both"/>
        <w:rPr>
          <w:sz w:val="32"/>
          <w:szCs w:val="32"/>
        </w:rPr>
      </w:pPr>
      <w:r w:rsidRPr="00944413">
        <w:rPr>
          <w:sz w:val="32"/>
          <w:szCs w:val="32"/>
        </w:rPr>
        <w:t xml:space="preserve">Перед </w:t>
      </w:r>
      <w:r w:rsidR="0023678E">
        <w:rPr>
          <w:sz w:val="32"/>
          <w:szCs w:val="32"/>
        </w:rPr>
        <w:t xml:space="preserve">коллективами </w:t>
      </w:r>
      <w:r w:rsidRPr="00944413">
        <w:rPr>
          <w:sz w:val="32"/>
          <w:szCs w:val="32"/>
        </w:rPr>
        <w:t>образовательны</w:t>
      </w:r>
      <w:r w:rsidR="0023678E">
        <w:rPr>
          <w:sz w:val="32"/>
          <w:szCs w:val="32"/>
        </w:rPr>
        <w:t>х</w:t>
      </w:r>
      <w:r w:rsidRPr="00944413">
        <w:rPr>
          <w:sz w:val="32"/>
          <w:szCs w:val="32"/>
        </w:rPr>
        <w:t xml:space="preserve"> организаци</w:t>
      </w:r>
      <w:r w:rsidR="0023678E">
        <w:rPr>
          <w:sz w:val="32"/>
          <w:szCs w:val="32"/>
        </w:rPr>
        <w:t>й</w:t>
      </w:r>
      <w:r w:rsidRPr="00944413">
        <w:rPr>
          <w:sz w:val="32"/>
          <w:szCs w:val="32"/>
        </w:rPr>
        <w:t xml:space="preserve"> стоит цель – воспитание новой личности, свободной, способной к активной, творческой деятельности во всех сферах жизни. Сегодня дополнительное образование рассматривается как неотъемлемая составная часть образовательного процесса. В условиях дополнительного образования дети развивают свой творческий потенциал, получают возможность полноценной организации свободного времени.</w:t>
      </w:r>
    </w:p>
    <w:p w:rsidR="00FB048D" w:rsidRPr="00944413" w:rsidRDefault="00170F60" w:rsidP="003D2D7E">
      <w:pPr>
        <w:ind w:firstLine="708"/>
        <w:jc w:val="both"/>
        <w:rPr>
          <w:sz w:val="32"/>
          <w:szCs w:val="32"/>
        </w:rPr>
      </w:pPr>
      <w:r w:rsidRPr="00944413">
        <w:rPr>
          <w:sz w:val="32"/>
          <w:szCs w:val="32"/>
        </w:rPr>
        <w:t xml:space="preserve">Говоря о дополнительном образовании и воспитании мы, конечно, имеем в виду и организацию летнего отдыха и занятости детей. </w:t>
      </w:r>
      <w:r w:rsidR="00CF5DFD" w:rsidRPr="00944413">
        <w:rPr>
          <w:sz w:val="32"/>
          <w:szCs w:val="32"/>
        </w:rPr>
        <w:t>В течение лета в 2</w:t>
      </w:r>
      <w:r w:rsidR="0023678E">
        <w:rPr>
          <w:sz w:val="32"/>
          <w:szCs w:val="32"/>
        </w:rPr>
        <w:t>9</w:t>
      </w:r>
      <w:r w:rsidR="00CF5DFD" w:rsidRPr="00944413">
        <w:rPr>
          <w:sz w:val="32"/>
          <w:szCs w:val="32"/>
        </w:rPr>
        <w:t xml:space="preserve"> школах</w:t>
      </w:r>
      <w:r w:rsidR="0023678E">
        <w:rPr>
          <w:sz w:val="32"/>
          <w:szCs w:val="32"/>
        </w:rPr>
        <w:t xml:space="preserve"> </w:t>
      </w:r>
      <w:r w:rsidR="00CF5DFD" w:rsidRPr="00944413">
        <w:rPr>
          <w:sz w:val="32"/>
          <w:szCs w:val="32"/>
        </w:rPr>
        <w:t>работали лагеря с дневным пребыванием</w:t>
      </w:r>
      <w:r w:rsidR="00C16724">
        <w:rPr>
          <w:sz w:val="32"/>
          <w:szCs w:val="32"/>
        </w:rPr>
        <w:t>.</w:t>
      </w:r>
      <w:r w:rsidR="00CF5DFD" w:rsidRPr="00944413">
        <w:rPr>
          <w:sz w:val="32"/>
          <w:szCs w:val="32"/>
        </w:rPr>
        <w:t xml:space="preserve"> Подготовлены  и  проведены муниципальные многодневные походы по маршруту кордон Черноречье-Красная Поляна, </w:t>
      </w:r>
      <w:proofErr w:type="spellStart"/>
      <w:r w:rsidR="00CF5DFD" w:rsidRPr="00944413">
        <w:rPr>
          <w:sz w:val="32"/>
          <w:szCs w:val="32"/>
        </w:rPr>
        <w:t>пос</w:t>
      </w:r>
      <w:proofErr w:type="gramStart"/>
      <w:r w:rsidR="00CF5DFD" w:rsidRPr="00944413">
        <w:rPr>
          <w:sz w:val="32"/>
          <w:szCs w:val="32"/>
        </w:rPr>
        <w:t>.П</w:t>
      </w:r>
      <w:proofErr w:type="gramEnd"/>
      <w:r w:rsidR="00CF5DFD" w:rsidRPr="00944413">
        <w:rPr>
          <w:sz w:val="32"/>
          <w:szCs w:val="32"/>
        </w:rPr>
        <w:t>себай</w:t>
      </w:r>
      <w:proofErr w:type="spellEnd"/>
      <w:r w:rsidR="00CF5DFD" w:rsidRPr="00944413">
        <w:rPr>
          <w:sz w:val="32"/>
          <w:szCs w:val="32"/>
        </w:rPr>
        <w:t xml:space="preserve">. </w:t>
      </w:r>
      <w:r w:rsidR="00BE662C">
        <w:rPr>
          <w:sz w:val="32"/>
          <w:szCs w:val="32"/>
        </w:rPr>
        <w:t xml:space="preserve">На базе </w:t>
      </w:r>
      <w:proofErr w:type="spellStart"/>
      <w:r w:rsidR="00BE662C">
        <w:rPr>
          <w:sz w:val="32"/>
          <w:szCs w:val="32"/>
        </w:rPr>
        <w:t>Соленовской</w:t>
      </w:r>
      <w:proofErr w:type="spellEnd"/>
      <w:r w:rsidR="00BE662C">
        <w:rPr>
          <w:sz w:val="32"/>
          <w:szCs w:val="32"/>
        </w:rPr>
        <w:t xml:space="preserve"> школы</w:t>
      </w:r>
      <w:r w:rsidR="00FB048D" w:rsidRPr="00944413">
        <w:rPr>
          <w:sz w:val="32"/>
          <w:szCs w:val="32"/>
        </w:rPr>
        <w:t xml:space="preserve"> </w:t>
      </w:r>
      <w:r w:rsidR="00BE662C">
        <w:rPr>
          <w:sz w:val="32"/>
          <w:szCs w:val="32"/>
        </w:rPr>
        <w:lastRenderedPageBreak/>
        <w:t>проведены учебно-тренировочные сборы для 80-ти воспитанников ДЮСШ «Юность»</w:t>
      </w:r>
      <w:r w:rsidR="00FB048D" w:rsidRPr="00944413">
        <w:rPr>
          <w:sz w:val="32"/>
          <w:szCs w:val="32"/>
        </w:rPr>
        <w:t>.</w:t>
      </w:r>
    </w:p>
    <w:p w:rsidR="00A30C39" w:rsidRDefault="00A30C39" w:rsidP="003D2D7E">
      <w:pPr>
        <w:ind w:firstLine="708"/>
        <w:jc w:val="both"/>
        <w:rPr>
          <w:sz w:val="32"/>
          <w:szCs w:val="32"/>
        </w:rPr>
      </w:pPr>
      <w:r w:rsidRPr="00944413">
        <w:rPr>
          <w:sz w:val="32"/>
          <w:szCs w:val="32"/>
        </w:rPr>
        <w:t xml:space="preserve">Но летние дни многие несовершеннолетние используют не только для отдыха, так летом было трудоустроено более </w:t>
      </w:r>
      <w:r w:rsidR="00DA2FA3">
        <w:rPr>
          <w:sz w:val="32"/>
          <w:szCs w:val="32"/>
        </w:rPr>
        <w:t xml:space="preserve">250 </w:t>
      </w:r>
      <w:r w:rsidRPr="00944413">
        <w:rPr>
          <w:sz w:val="32"/>
          <w:szCs w:val="32"/>
        </w:rPr>
        <w:t xml:space="preserve">ребят, из них более </w:t>
      </w:r>
      <w:r w:rsidR="00DA2FA3">
        <w:rPr>
          <w:sz w:val="32"/>
          <w:szCs w:val="32"/>
        </w:rPr>
        <w:t>40</w:t>
      </w:r>
      <w:r w:rsidRPr="00944413">
        <w:rPr>
          <w:sz w:val="32"/>
          <w:szCs w:val="32"/>
        </w:rPr>
        <w:t xml:space="preserve"> – дети, состоящие на учете  и опекаемые.</w:t>
      </w:r>
    </w:p>
    <w:p w:rsidR="003D2D7E" w:rsidRPr="00944413" w:rsidRDefault="003D2D7E" w:rsidP="003D2D7E">
      <w:pPr>
        <w:ind w:firstLine="708"/>
        <w:jc w:val="both"/>
        <w:rPr>
          <w:sz w:val="32"/>
          <w:szCs w:val="32"/>
        </w:rPr>
      </w:pPr>
      <w:r w:rsidRPr="00944413">
        <w:rPr>
          <w:sz w:val="32"/>
          <w:szCs w:val="32"/>
        </w:rPr>
        <w:t xml:space="preserve">По-прежнему очень важной задачей остается профилактика негативных тенденций и асоциальных проявлений в детско-подростковой среде. Во всех общеобразовательных организациях имеются утвержденные планы мероприятий по профилактике правонарушений. Социальными педагогами, </w:t>
      </w:r>
      <w:r w:rsidR="00BE662C">
        <w:rPr>
          <w:sz w:val="32"/>
          <w:szCs w:val="32"/>
        </w:rPr>
        <w:t xml:space="preserve">педагогами - </w:t>
      </w:r>
      <w:r w:rsidRPr="00944413">
        <w:rPr>
          <w:sz w:val="32"/>
          <w:szCs w:val="32"/>
        </w:rPr>
        <w:t xml:space="preserve">психологами и классными руководителями проводится огромная работа с несовершеннолетними и их родителями по профилактике правонарушений </w:t>
      </w:r>
      <w:r w:rsidR="00BE662C">
        <w:rPr>
          <w:sz w:val="32"/>
          <w:szCs w:val="32"/>
        </w:rPr>
        <w:t xml:space="preserve">совместно со </w:t>
      </w:r>
      <w:r w:rsidRPr="00944413">
        <w:rPr>
          <w:sz w:val="32"/>
          <w:szCs w:val="32"/>
        </w:rPr>
        <w:t>специалист</w:t>
      </w:r>
      <w:r w:rsidR="00BE662C">
        <w:rPr>
          <w:sz w:val="32"/>
          <w:szCs w:val="32"/>
        </w:rPr>
        <w:t>ами</w:t>
      </w:r>
      <w:r w:rsidRPr="00944413">
        <w:rPr>
          <w:sz w:val="32"/>
          <w:szCs w:val="32"/>
        </w:rPr>
        <w:t xml:space="preserve"> разных ведомств.</w:t>
      </w:r>
    </w:p>
    <w:p w:rsidR="00CA3A09" w:rsidRPr="00CA3A09" w:rsidRDefault="00CA3A09" w:rsidP="00CA3A09">
      <w:pPr>
        <w:ind w:firstLine="708"/>
        <w:jc w:val="both"/>
        <w:rPr>
          <w:sz w:val="32"/>
          <w:szCs w:val="32"/>
        </w:rPr>
      </w:pPr>
      <w:r w:rsidRPr="00CA3A09">
        <w:rPr>
          <w:sz w:val="32"/>
          <w:szCs w:val="32"/>
        </w:rPr>
        <w:t>Вместе с тем</w:t>
      </w:r>
      <w:r w:rsidR="00DA2FA3">
        <w:rPr>
          <w:sz w:val="32"/>
          <w:szCs w:val="32"/>
        </w:rPr>
        <w:t xml:space="preserve">, мы понимаем, что </w:t>
      </w:r>
      <w:r w:rsidRPr="00CA3A09">
        <w:rPr>
          <w:sz w:val="32"/>
          <w:szCs w:val="32"/>
        </w:rPr>
        <w:t xml:space="preserve"> в работе по организации воспитательного процесса имеются проблемы и нерешенные задачи, над которыми </w:t>
      </w:r>
      <w:r w:rsidR="00DA2FA3">
        <w:rPr>
          <w:sz w:val="32"/>
          <w:szCs w:val="32"/>
        </w:rPr>
        <w:t xml:space="preserve">нам </w:t>
      </w:r>
      <w:r w:rsidRPr="00CA3A09">
        <w:rPr>
          <w:sz w:val="32"/>
          <w:szCs w:val="32"/>
        </w:rPr>
        <w:t xml:space="preserve">предстоит работать в </w:t>
      </w:r>
      <w:r w:rsidR="00BE662C">
        <w:rPr>
          <w:sz w:val="32"/>
          <w:szCs w:val="32"/>
        </w:rPr>
        <w:t>наступающем</w:t>
      </w:r>
      <w:r w:rsidRPr="00CA3A09">
        <w:rPr>
          <w:sz w:val="32"/>
          <w:szCs w:val="32"/>
        </w:rPr>
        <w:t xml:space="preserve"> учебном году.</w:t>
      </w:r>
    </w:p>
    <w:p w:rsidR="007356E1" w:rsidRPr="00944413" w:rsidRDefault="007356E1" w:rsidP="00CA3A09">
      <w:pPr>
        <w:ind w:firstLine="708"/>
        <w:jc w:val="both"/>
        <w:rPr>
          <w:sz w:val="32"/>
          <w:szCs w:val="32"/>
        </w:rPr>
      </w:pPr>
      <w:r w:rsidRPr="00944413">
        <w:rPr>
          <w:sz w:val="32"/>
          <w:szCs w:val="32"/>
        </w:rPr>
        <w:t xml:space="preserve">В течение 2015-2016 учебного года проведены спортивные соревнования различного уровня, в которых приняли участие 92 % </w:t>
      </w:r>
      <w:r w:rsidRPr="00DA2FA3">
        <w:rPr>
          <w:sz w:val="22"/>
          <w:szCs w:val="22"/>
        </w:rPr>
        <w:t>(6267 чел.)</w:t>
      </w:r>
      <w:r w:rsidRPr="00944413">
        <w:rPr>
          <w:sz w:val="32"/>
          <w:szCs w:val="32"/>
        </w:rPr>
        <w:t xml:space="preserve"> от общего количества учащихся района.</w:t>
      </w:r>
    </w:p>
    <w:p w:rsidR="007356E1" w:rsidRPr="00944413" w:rsidRDefault="00DA2FA3" w:rsidP="00944413">
      <w:pPr>
        <w:jc w:val="both"/>
        <w:rPr>
          <w:sz w:val="32"/>
          <w:szCs w:val="32"/>
        </w:rPr>
      </w:pPr>
      <w:r>
        <w:rPr>
          <w:sz w:val="32"/>
          <w:szCs w:val="32"/>
        </w:rPr>
        <w:t>И в этом направлении у нас есть отличные р</w:t>
      </w:r>
      <w:r w:rsidR="007356E1" w:rsidRPr="00944413">
        <w:rPr>
          <w:sz w:val="32"/>
          <w:szCs w:val="32"/>
        </w:rPr>
        <w:t>езультаты</w:t>
      </w:r>
      <w:r>
        <w:rPr>
          <w:sz w:val="32"/>
          <w:szCs w:val="32"/>
        </w:rPr>
        <w:t>, которые Вы можете увидеть на слайде</w:t>
      </w:r>
      <w:r w:rsidR="007356E1" w:rsidRPr="00944413">
        <w:rPr>
          <w:sz w:val="32"/>
          <w:szCs w:val="32"/>
        </w:rPr>
        <w:t xml:space="preserve">: </w:t>
      </w:r>
    </w:p>
    <w:p w:rsidR="00BE662C" w:rsidRDefault="007356E1" w:rsidP="00CA3A09">
      <w:pPr>
        <w:ind w:firstLine="708"/>
        <w:jc w:val="both"/>
        <w:rPr>
          <w:sz w:val="32"/>
          <w:szCs w:val="32"/>
        </w:rPr>
      </w:pPr>
      <w:r w:rsidRPr="00944413">
        <w:rPr>
          <w:sz w:val="32"/>
          <w:szCs w:val="32"/>
        </w:rPr>
        <w:t xml:space="preserve">По итогам регионального этапа смотра-конкурса среди ОО Краснодарского края «На лучшую постановку физкультурной работы и развитие массового спорта среди школьных спортивных клубов», в номинации – «Лучший педагог школьного спортивного клуба» победителем признан учитель физической культуры </w:t>
      </w:r>
      <w:r w:rsidR="00BE662C">
        <w:rPr>
          <w:sz w:val="32"/>
          <w:szCs w:val="32"/>
        </w:rPr>
        <w:t>30-й школы</w:t>
      </w:r>
      <w:r w:rsidRPr="00944413">
        <w:rPr>
          <w:sz w:val="32"/>
          <w:szCs w:val="32"/>
        </w:rPr>
        <w:t xml:space="preserve"> поселка Мостовского. </w:t>
      </w:r>
    </w:p>
    <w:p w:rsidR="007356E1" w:rsidRPr="00944413" w:rsidRDefault="007356E1" w:rsidP="00CA3A09">
      <w:pPr>
        <w:ind w:firstLine="708"/>
        <w:jc w:val="both"/>
        <w:rPr>
          <w:sz w:val="32"/>
          <w:szCs w:val="32"/>
        </w:rPr>
      </w:pPr>
      <w:r w:rsidRPr="00944413">
        <w:rPr>
          <w:sz w:val="32"/>
          <w:szCs w:val="32"/>
        </w:rPr>
        <w:t xml:space="preserve">По итогам проведения муниципального этапа соревнований «Президентские спортивные игры», в краевых зональных соревнованиях </w:t>
      </w:r>
      <w:r w:rsidR="00BE662C">
        <w:rPr>
          <w:sz w:val="32"/>
          <w:szCs w:val="32"/>
        </w:rPr>
        <w:t xml:space="preserve">участвовали </w:t>
      </w:r>
      <w:r w:rsidRPr="00944413">
        <w:rPr>
          <w:sz w:val="32"/>
          <w:szCs w:val="32"/>
        </w:rPr>
        <w:t xml:space="preserve">учащихся </w:t>
      </w:r>
      <w:r w:rsidR="00BE662C" w:rsidRPr="00944413">
        <w:rPr>
          <w:sz w:val="32"/>
          <w:szCs w:val="32"/>
        </w:rPr>
        <w:t xml:space="preserve">7-8 классы </w:t>
      </w:r>
      <w:r w:rsidRPr="00944413">
        <w:rPr>
          <w:sz w:val="32"/>
          <w:szCs w:val="32"/>
        </w:rPr>
        <w:t xml:space="preserve"> </w:t>
      </w:r>
      <w:r w:rsidR="00BE662C">
        <w:rPr>
          <w:sz w:val="32"/>
          <w:szCs w:val="32"/>
        </w:rPr>
        <w:t>30-й школы</w:t>
      </w:r>
      <w:r w:rsidRPr="00944413">
        <w:rPr>
          <w:sz w:val="32"/>
          <w:szCs w:val="32"/>
        </w:rPr>
        <w:t xml:space="preserve"> поселка Мостовского, </w:t>
      </w:r>
      <w:r w:rsidR="00BE662C">
        <w:rPr>
          <w:sz w:val="32"/>
          <w:szCs w:val="32"/>
        </w:rPr>
        <w:t>эти ребята в финале в упорной борьбе завоевали</w:t>
      </w:r>
      <w:r w:rsidRPr="00944413">
        <w:rPr>
          <w:sz w:val="32"/>
          <w:szCs w:val="32"/>
        </w:rPr>
        <w:t xml:space="preserve"> 7 место.</w:t>
      </w:r>
    </w:p>
    <w:p w:rsidR="007356E1" w:rsidRPr="00944413" w:rsidRDefault="007356E1" w:rsidP="00CA3A09">
      <w:pPr>
        <w:ind w:firstLine="708"/>
        <w:jc w:val="both"/>
        <w:rPr>
          <w:sz w:val="32"/>
          <w:szCs w:val="32"/>
        </w:rPr>
      </w:pPr>
      <w:r w:rsidRPr="00944413">
        <w:rPr>
          <w:sz w:val="32"/>
          <w:szCs w:val="32"/>
        </w:rPr>
        <w:t>Особое внимание удел</w:t>
      </w:r>
      <w:r w:rsidR="00BE662C">
        <w:rPr>
          <w:sz w:val="32"/>
          <w:szCs w:val="32"/>
        </w:rPr>
        <w:t>ялось</w:t>
      </w:r>
      <w:r w:rsidRPr="00944413">
        <w:rPr>
          <w:sz w:val="32"/>
          <w:szCs w:val="32"/>
        </w:rPr>
        <w:t xml:space="preserve">  допризывной подготовке учащихся и спартакиаде допризывной молодежи.</w:t>
      </w:r>
      <w:r w:rsidR="00DA2FA3">
        <w:rPr>
          <w:sz w:val="32"/>
          <w:szCs w:val="32"/>
        </w:rPr>
        <w:t xml:space="preserve"> И здесь у нас тоже есть очень хорошие результаты, за каждым из которых стоит огромная</w:t>
      </w:r>
      <w:r w:rsidR="00BE662C">
        <w:rPr>
          <w:sz w:val="32"/>
          <w:szCs w:val="32"/>
        </w:rPr>
        <w:t xml:space="preserve"> и кропотливая</w:t>
      </w:r>
      <w:r w:rsidR="00DA2FA3">
        <w:rPr>
          <w:sz w:val="32"/>
          <w:szCs w:val="32"/>
        </w:rPr>
        <w:t xml:space="preserve"> работа.</w:t>
      </w:r>
    </w:p>
    <w:p w:rsidR="007356E1" w:rsidRPr="00944413" w:rsidRDefault="00CA3A09" w:rsidP="007356E1">
      <w:pPr>
        <w:jc w:val="both"/>
        <w:rPr>
          <w:sz w:val="32"/>
          <w:szCs w:val="32"/>
        </w:rPr>
      </w:pPr>
      <w:r>
        <w:rPr>
          <w:sz w:val="32"/>
          <w:szCs w:val="32"/>
        </w:rPr>
        <w:tab/>
      </w:r>
      <w:r w:rsidR="007356E1" w:rsidRPr="00944413">
        <w:rPr>
          <w:sz w:val="32"/>
          <w:szCs w:val="32"/>
        </w:rPr>
        <w:t xml:space="preserve"> </w:t>
      </w:r>
      <w:r w:rsidR="00BE662C">
        <w:rPr>
          <w:sz w:val="32"/>
          <w:szCs w:val="32"/>
        </w:rPr>
        <w:t>В июне</w:t>
      </w:r>
      <w:r w:rsidR="007356E1" w:rsidRPr="00944413">
        <w:rPr>
          <w:sz w:val="32"/>
          <w:szCs w:val="32"/>
        </w:rPr>
        <w:t xml:space="preserve"> на базе учебного центра горной подготовки специального назначения в станице Ахметовской проведены пятидневны</w:t>
      </w:r>
      <w:r w:rsidR="00BE662C">
        <w:rPr>
          <w:sz w:val="32"/>
          <w:szCs w:val="32"/>
        </w:rPr>
        <w:t>е сборы с учащимися 10 классов</w:t>
      </w:r>
      <w:r w:rsidR="007356E1" w:rsidRPr="00944413">
        <w:rPr>
          <w:sz w:val="32"/>
          <w:szCs w:val="32"/>
        </w:rPr>
        <w:t>.</w:t>
      </w:r>
    </w:p>
    <w:p w:rsidR="00D1125A" w:rsidRPr="00944413" w:rsidRDefault="00D1125A" w:rsidP="00D1125A">
      <w:pPr>
        <w:jc w:val="both"/>
        <w:rPr>
          <w:sz w:val="32"/>
          <w:szCs w:val="32"/>
        </w:rPr>
      </w:pPr>
      <w:r w:rsidRPr="00944413">
        <w:rPr>
          <w:sz w:val="32"/>
          <w:szCs w:val="32"/>
        </w:rPr>
        <w:t xml:space="preserve">          В течение 2015-2016 года 19 общеобразовательных учреждений на 22-х школьных автобусах регулярно обеспечивали подвоз учащихся на занятия и другие мероприятия культурного, воспитательного и спортивного характера. </w:t>
      </w:r>
    </w:p>
    <w:p w:rsidR="008018F2" w:rsidRDefault="008018F2" w:rsidP="00CA3A09">
      <w:pPr>
        <w:ind w:firstLine="708"/>
        <w:jc w:val="both"/>
        <w:rPr>
          <w:sz w:val="32"/>
          <w:szCs w:val="32"/>
        </w:rPr>
      </w:pPr>
      <w:r w:rsidRPr="008018F2">
        <w:rPr>
          <w:sz w:val="32"/>
          <w:szCs w:val="32"/>
        </w:rPr>
        <w:t>Огромная работа проведена и в других направлениях нашей с Вами деятельности</w:t>
      </w:r>
      <w:r>
        <w:rPr>
          <w:sz w:val="32"/>
          <w:szCs w:val="32"/>
        </w:rPr>
        <w:t xml:space="preserve">: это приобретение учебников и организация питания, </w:t>
      </w:r>
      <w:r>
        <w:rPr>
          <w:sz w:val="32"/>
          <w:szCs w:val="32"/>
        </w:rPr>
        <w:lastRenderedPageBreak/>
        <w:t>обеспечение безопасности и сохранения здоровья, ликвидация последствий стихий и многое другое, что неразрывно связано с нашей отраслью.</w:t>
      </w:r>
    </w:p>
    <w:p w:rsidR="008018F2" w:rsidRDefault="008018F2" w:rsidP="00CA3A09">
      <w:pPr>
        <w:ind w:firstLine="708"/>
        <w:jc w:val="both"/>
        <w:rPr>
          <w:sz w:val="32"/>
          <w:szCs w:val="32"/>
        </w:rPr>
      </w:pPr>
      <w:r>
        <w:rPr>
          <w:sz w:val="32"/>
          <w:szCs w:val="32"/>
        </w:rPr>
        <w:t xml:space="preserve">Нами много сделано, </w:t>
      </w:r>
      <w:r w:rsidR="002B562C">
        <w:rPr>
          <w:sz w:val="32"/>
          <w:szCs w:val="32"/>
        </w:rPr>
        <w:t>у нас есть достижения, которыми можно гордиться. Но останавливаться</w:t>
      </w:r>
      <w:r w:rsidR="002B562C" w:rsidRPr="002B562C">
        <w:rPr>
          <w:sz w:val="32"/>
          <w:szCs w:val="32"/>
        </w:rPr>
        <w:t xml:space="preserve"> </w:t>
      </w:r>
      <w:r w:rsidR="002B562C">
        <w:rPr>
          <w:sz w:val="32"/>
          <w:szCs w:val="32"/>
        </w:rPr>
        <w:t>нельзя, хотя бы потому, что мы учителя.</w:t>
      </w:r>
    </w:p>
    <w:p w:rsidR="002B562C" w:rsidRPr="008018F2" w:rsidRDefault="002B562C" w:rsidP="00CA3A09">
      <w:pPr>
        <w:ind w:firstLine="708"/>
        <w:jc w:val="both"/>
        <w:rPr>
          <w:sz w:val="32"/>
          <w:szCs w:val="32"/>
        </w:rPr>
      </w:pPr>
      <w:r>
        <w:rPr>
          <w:sz w:val="32"/>
          <w:szCs w:val="32"/>
        </w:rPr>
        <w:t>Впереди новый учебный год, повзрослевшие ученики, посильные нам с Вами задачи и яркие победы.</w:t>
      </w:r>
    </w:p>
    <w:p w:rsidR="009B0B45" w:rsidRPr="00944413" w:rsidRDefault="00E0424E" w:rsidP="00CA3A09">
      <w:pPr>
        <w:ind w:firstLine="708"/>
        <w:jc w:val="both"/>
        <w:rPr>
          <w:sz w:val="32"/>
          <w:szCs w:val="32"/>
        </w:rPr>
      </w:pPr>
      <w:r w:rsidRPr="00944413">
        <w:rPr>
          <w:sz w:val="32"/>
          <w:szCs w:val="32"/>
        </w:rPr>
        <w:t xml:space="preserve">Наша главная общая задача – способствовать качественному изменению образования в соответствии с требованиями времени. И нам </w:t>
      </w:r>
      <w:proofErr w:type="gramStart"/>
      <w:r w:rsidRPr="00944413">
        <w:rPr>
          <w:sz w:val="32"/>
          <w:szCs w:val="32"/>
        </w:rPr>
        <w:t>есть</w:t>
      </w:r>
      <w:proofErr w:type="gramEnd"/>
      <w:r w:rsidRPr="00944413">
        <w:rPr>
          <w:sz w:val="32"/>
          <w:szCs w:val="32"/>
        </w:rPr>
        <w:t xml:space="preserve"> для кого и с кем работать. Уверена, что всё внимание, забота, тепло ваших щедрых сердец будут отданы учащимся, их родителям. Впереди – новый учебный год! От того, как начнет коллектив учебный год, как он будет организован, во многом зависит  эффективность его дальнейшей деятельности. </w:t>
      </w:r>
    </w:p>
    <w:p w:rsidR="00BA3E4E" w:rsidRPr="00944413" w:rsidRDefault="00BA3E4E" w:rsidP="00CA3A09">
      <w:pPr>
        <w:jc w:val="center"/>
        <w:rPr>
          <w:sz w:val="32"/>
          <w:szCs w:val="32"/>
        </w:rPr>
      </w:pPr>
      <w:r w:rsidRPr="00944413">
        <w:rPr>
          <w:sz w:val="32"/>
          <w:szCs w:val="32"/>
        </w:rPr>
        <w:t>Уважаемые коллеги!</w:t>
      </w:r>
    </w:p>
    <w:p w:rsidR="0022694D" w:rsidRDefault="00BA3E4E" w:rsidP="00944413">
      <w:pPr>
        <w:jc w:val="both"/>
        <w:rPr>
          <w:sz w:val="32"/>
          <w:szCs w:val="32"/>
        </w:rPr>
      </w:pPr>
      <w:r w:rsidRPr="00944413">
        <w:rPr>
          <w:sz w:val="32"/>
          <w:szCs w:val="32"/>
        </w:rPr>
        <w:t xml:space="preserve"> </w:t>
      </w:r>
      <w:r w:rsidRPr="00944413">
        <w:rPr>
          <w:sz w:val="32"/>
          <w:szCs w:val="32"/>
        </w:rPr>
        <w:tab/>
        <w:t>В канун Дня знаний примите самые искренние слова благодарности за ваш огромный труд и неисчерпаемую любовь к детям!  Желаю вам внутренней стойкости, профессиональной чуткости, здоровья, радости от общения с детьми и коллегами, благополучия и счастья! Спасибо за внимание!</w:t>
      </w:r>
    </w:p>
    <w:sectPr w:rsidR="0022694D" w:rsidSect="00C16724">
      <w:footerReference w:type="default" r:id="rId7"/>
      <w:pgSz w:w="11906" w:h="16838"/>
      <w:pgMar w:top="426" w:right="424"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23" w:rsidRDefault="009C5B23" w:rsidP="00AA04C3">
      <w:r>
        <w:separator/>
      </w:r>
    </w:p>
  </w:endnote>
  <w:endnote w:type="continuationSeparator" w:id="0">
    <w:p w:rsidR="009C5B23" w:rsidRDefault="009C5B23" w:rsidP="00AA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361670"/>
      <w:docPartObj>
        <w:docPartGallery w:val="Page Numbers (Bottom of Page)"/>
        <w:docPartUnique/>
      </w:docPartObj>
    </w:sdtPr>
    <w:sdtContent>
      <w:p w:rsidR="004724AE" w:rsidRDefault="004724AE">
        <w:pPr>
          <w:pStyle w:val="a9"/>
          <w:jc w:val="right"/>
        </w:pPr>
        <w:r>
          <w:fldChar w:fldCharType="begin"/>
        </w:r>
        <w:r>
          <w:instrText>PAGE   \* MERGEFORMAT</w:instrText>
        </w:r>
        <w:r>
          <w:fldChar w:fldCharType="separate"/>
        </w:r>
        <w:r w:rsidR="00F431DE">
          <w:rPr>
            <w:noProof/>
          </w:rPr>
          <w:t>15</w:t>
        </w:r>
        <w:r>
          <w:fldChar w:fldCharType="end"/>
        </w:r>
      </w:p>
    </w:sdtContent>
  </w:sdt>
  <w:p w:rsidR="00AA04C3" w:rsidRDefault="00AA04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23" w:rsidRDefault="009C5B23" w:rsidP="00AA04C3">
      <w:r>
        <w:separator/>
      </w:r>
    </w:p>
  </w:footnote>
  <w:footnote w:type="continuationSeparator" w:id="0">
    <w:p w:rsidR="009C5B23" w:rsidRDefault="009C5B23" w:rsidP="00AA0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2A"/>
    <w:rsid w:val="000120D4"/>
    <w:rsid w:val="000123D4"/>
    <w:rsid w:val="000128C0"/>
    <w:rsid w:val="00036094"/>
    <w:rsid w:val="00070115"/>
    <w:rsid w:val="000D194B"/>
    <w:rsid w:val="000F33B8"/>
    <w:rsid w:val="00122DDC"/>
    <w:rsid w:val="00170F60"/>
    <w:rsid w:val="0017186A"/>
    <w:rsid w:val="00172438"/>
    <w:rsid w:val="001C39EC"/>
    <w:rsid w:val="00206AF4"/>
    <w:rsid w:val="00223780"/>
    <w:rsid w:val="0022694D"/>
    <w:rsid w:val="00230E0D"/>
    <w:rsid w:val="0023678E"/>
    <w:rsid w:val="00250190"/>
    <w:rsid w:val="00260F60"/>
    <w:rsid w:val="00264390"/>
    <w:rsid w:val="002727F4"/>
    <w:rsid w:val="002A382A"/>
    <w:rsid w:val="002B562C"/>
    <w:rsid w:val="003327D6"/>
    <w:rsid w:val="00341D68"/>
    <w:rsid w:val="00366D1D"/>
    <w:rsid w:val="003927E4"/>
    <w:rsid w:val="003C41C0"/>
    <w:rsid w:val="003D13EF"/>
    <w:rsid w:val="003D2D7E"/>
    <w:rsid w:val="003D773E"/>
    <w:rsid w:val="004304F3"/>
    <w:rsid w:val="00431DAA"/>
    <w:rsid w:val="00470917"/>
    <w:rsid w:val="004724AE"/>
    <w:rsid w:val="004D6929"/>
    <w:rsid w:val="004F07E9"/>
    <w:rsid w:val="00502525"/>
    <w:rsid w:val="005144F2"/>
    <w:rsid w:val="005578C5"/>
    <w:rsid w:val="005613DB"/>
    <w:rsid w:val="00581069"/>
    <w:rsid w:val="005969C0"/>
    <w:rsid w:val="005E7EA3"/>
    <w:rsid w:val="0065043C"/>
    <w:rsid w:val="00683789"/>
    <w:rsid w:val="006A470A"/>
    <w:rsid w:val="006C1798"/>
    <w:rsid w:val="006C2120"/>
    <w:rsid w:val="006C40EF"/>
    <w:rsid w:val="007051E5"/>
    <w:rsid w:val="007250FB"/>
    <w:rsid w:val="007356E1"/>
    <w:rsid w:val="00765531"/>
    <w:rsid w:val="007968C6"/>
    <w:rsid w:val="007A7FA4"/>
    <w:rsid w:val="008018F2"/>
    <w:rsid w:val="00834A5A"/>
    <w:rsid w:val="008709B6"/>
    <w:rsid w:val="00887368"/>
    <w:rsid w:val="008916E2"/>
    <w:rsid w:val="008A5505"/>
    <w:rsid w:val="008C0E1D"/>
    <w:rsid w:val="008C58BC"/>
    <w:rsid w:val="008F1F73"/>
    <w:rsid w:val="00944413"/>
    <w:rsid w:val="00961F2B"/>
    <w:rsid w:val="009671BA"/>
    <w:rsid w:val="009B0B45"/>
    <w:rsid w:val="009C4A6A"/>
    <w:rsid w:val="009C5B23"/>
    <w:rsid w:val="00A30C39"/>
    <w:rsid w:val="00A72821"/>
    <w:rsid w:val="00AA04C3"/>
    <w:rsid w:val="00AD2548"/>
    <w:rsid w:val="00AE78C2"/>
    <w:rsid w:val="00B0338C"/>
    <w:rsid w:val="00B60229"/>
    <w:rsid w:val="00B67494"/>
    <w:rsid w:val="00BA3E4E"/>
    <w:rsid w:val="00BD4055"/>
    <w:rsid w:val="00BE662C"/>
    <w:rsid w:val="00BF0322"/>
    <w:rsid w:val="00C16724"/>
    <w:rsid w:val="00C57DDE"/>
    <w:rsid w:val="00C618B2"/>
    <w:rsid w:val="00C979AA"/>
    <w:rsid w:val="00CA3A09"/>
    <w:rsid w:val="00CF5DFD"/>
    <w:rsid w:val="00D0140E"/>
    <w:rsid w:val="00D06D01"/>
    <w:rsid w:val="00D1125A"/>
    <w:rsid w:val="00D2591C"/>
    <w:rsid w:val="00D512D1"/>
    <w:rsid w:val="00D5667A"/>
    <w:rsid w:val="00D62BC8"/>
    <w:rsid w:val="00D9629F"/>
    <w:rsid w:val="00DA2FA3"/>
    <w:rsid w:val="00DB7CE2"/>
    <w:rsid w:val="00E0424E"/>
    <w:rsid w:val="00ED61F6"/>
    <w:rsid w:val="00F03A9C"/>
    <w:rsid w:val="00F2449D"/>
    <w:rsid w:val="00F310BD"/>
    <w:rsid w:val="00F431DE"/>
    <w:rsid w:val="00F57431"/>
    <w:rsid w:val="00FA76C0"/>
    <w:rsid w:val="00FB048D"/>
    <w:rsid w:val="00FD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2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link w:val="a4"/>
    <w:rsid w:val="00170F60"/>
    <w:pPr>
      <w:suppressAutoHyphens w:val="0"/>
      <w:spacing w:after="160" w:line="240" w:lineRule="exact"/>
    </w:pPr>
    <w:rPr>
      <w:rFonts w:ascii="Verdana" w:hAnsi="Verdana"/>
      <w:sz w:val="20"/>
      <w:szCs w:val="20"/>
      <w:lang w:val="en-US" w:eastAsia="en-US"/>
    </w:rPr>
  </w:style>
  <w:style w:type="character" w:customStyle="1" w:styleId="a4">
    <w:name w:val="Знак Знак"/>
    <w:link w:val="a3"/>
    <w:rsid w:val="00170F60"/>
    <w:rPr>
      <w:rFonts w:ascii="Verdana" w:eastAsia="Times New Roman" w:hAnsi="Verdana" w:cs="Times New Roman"/>
      <w:sz w:val="20"/>
      <w:szCs w:val="20"/>
      <w:lang w:val="en-US"/>
    </w:rPr>
  </w:style>
  <w:style w:type="paragraph" w:styleId="a5">
    <w:name w:val="Normal (Web)"/>
    <w:basedOn w:val="a"/>
    <w:unhideWhenUsed/>
    <w:rsid w:val="008C58BC"/>
    <w:pPr>
      <w:suppressAutoHyphens w:val="0"/>
      <w:spacing w:after="200" w:line="276" w:lineRule="auto"/>
    </w:pPr>
    <w:rPr>
      <w:rFonts w:eastAsia="Calibri"/>
      <w:lang w:eastAsia="en-US"/>
    </w:rPr>
  </w:style>
  <w:style w:type="paragraph" w:customStyle="1" w:styleId="a6">
    <w:name w:val="Îñíîâíîé òåêñò"/>
    <w:basedOn w:val="a"/>
    <w:rsid w:val="003D773E"/>
    <w:pPr>
      <w:widowControl w:val="0"/>
    </w:pPr>
    <w:rPr>
      <w:rFonts w:eastAsia="Arial" w:cs="Mangal"/>
      <w:kern w:val="1"/>
      <w:lang w:eastAsia="zh-CN" w:bidi="hi-IN"/>
    </w:rPr>
  </w:style>
  <w:style w:type="paragraph" w:customStyle="1" w:styleId="3">
    <w:name w:val="Знак Знак3"/>
    <w:basedOn w:val="a"/>
    <w:rsid w:val="00AE78C2"/>
    <w:pPr>
      <w:suppressAutoHyphens w:val="0"/>
      <w:spacing w:after="160" w:line="240" w:lineRule="exact"/>
    </w:pPr>
    <w:rPr>
      <w:rFonts w:ascii="Verdana" w:hAnsi="Verdana"/>
      <w:sz w:val="20"/>
      <w:szCs w:val="20"/>
      <w:lang w:val="en-US" w:eastAsia="en-US"/>
    </w:rPr>
  </w:style>
  <w:style w:type="character" w:customStyle="1" w:styleId="apple-converted-space">
    <w:name w:val="apple-converted-space"/>
    <w:rsid w:val="00470917"/>
  </w:style>
  <w:style w:type="paragraph" w:customStyle="1" w:styleId="30">
    <w:name w:val="Знак Знак3 Знак Знак"/>
    <w:basedOn w:val="a"/>
    <w:rsid w:val="00470917"/>
    <w:pPr>
      <w:suppressAutoHyphens w:val="0"/>
      <w:spacing w:after="160" w:line="240" w:lineRule="exact"/>
    </w:pPr>
    <w:rPr>
      <w:rFonts w:ascii="Verdana" w:hAnsi="Verdana"/>
      <w:sz w:val="20"/>
      <w:szCs w:val="20"/>
      <w:lang w:val="en-US" w:eastAsia="en-US"/>
    </w:rPr>
  </w:style>
  <w:style w:type="paragraph" w:customStyle="1" w:styleId="s4-wptoptable1">
    <w:name w:val="s4-wptoptable1"/>
    <w:basedOn w:val="a"/>
    <w:rsid w:val="008A5505"/>
    <w:pPr>
      <w:suppressAutoHyphens w:val="0"/>
      <w:spacing w:before="100" w:beforeAutospacing="1" w:after="100" w:afterAutospacing="1"/>
    </w:pPr>
    <w:rPr>
      <w:lang w:eastAsia="ru-RU"/>
    </w:rPr>
  </w:style>
  <w:style w:type="paragraph" w:customStyle="1" w:styleId="1">
    <w:name w:val="Обычный1"/>
    <w:rsid w:val="0017186A"/>
    <w:pPr>
      <w:spacing w:before="120" w:after="120"/>
      <w:jc w:val="both"/>
    </w:pPr>
    <w:rPr>
      <w:rFonts w:ascii="Arial" w:eastAsia="Arial" w:hAnsi="Arial" w:cs="Arial"/>
      <w:color w:val="000000"/>
      <w:lang w:eastAsia="ru-RU"/>
    </w:rPr>
  </w:style>
  <w:style w:type="character" w:customStyle="1" w:styleId="2">
    <w:name w:val="Основной текст (2)_"/>
    <w:basedOn w:val="a0"/>
    <w:link w:val="20"/>
    <w:rsid w:val="007051E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051E5"/>
    <w:pPr>
      <w:widowControl w:val="0"/>
      <w:shd w:val="clear" w:color="auto" w:fill="FFFFFF"/>
      <w:suppressAutoHyphens w:val="0"/>
      <w:spacing w:before="600" w:after="300" w:line="322" w:lineRule="exact"/>
      <w:ind w:hanging="320"/>
      <w:jc w:val="both"/>
    </w:pPr>
    <w:rPr>
      <w:sz w:val="28"/>
      <w:szCs w:val="28"/>
      <w:lang w:eastAsia="en-US"/>
    </w:rPr>
  </w:style>
  <w:style w:type="paragraph" w:customStyle="1" w:styleId="31">
    <w:name w:val="Знак Знак3 Знак Знак"/>
    <w:basedOn w:val="a"/>
    <w:rsid w:val="00D0140E"/>
    <w:pPr>
      <w:suppressAutoHyphens w:val="0"/>
      <w:spacing w:after="160" w:line="240" w:lineRule="exact"/>
    </w:pPr>
    <w:rPr>
      <w:rFonts w:ascii="Verdana" w:hAnsi="Verdana"/>
      <w:sz w:val="20"/>
      <w:szCs w:val="20"/>
      <w:lang w:val="en-US" w:eastAsia="en-US"/>
    </w:rPr>
  </w:style>
  <w:style w:type="paragraph" w:styleId="a7">
    <w:name w:val="header"/>
    <w:basedOn w:val="a"/>
    <w:link w:val="a8"/>
    <w:uiPriority w:val="99"/>
    <w:unhideWhenUsed/>
    <w:rsid w:val="00AA04C3"/>
    <w:pPr>
      <w:tabs>
        <w:tab w:val="center" w:pos="4677"/>
        <w:tab w:val="right" w:pos="9355"/>
      </w:tabs>
    </w:pPr>
  </w:style>
  <w:style w:type="character" w:customStyle="1" w:styleId="a8">
    <w:name w:val="Верхний колонтитул Знак"/>
    <w:basedOn w:val="a0"/>
    <w:link w:val="a7"/>
    <w:uiPriority w:val="99"/>
    <w:rsid w:val="00AA04C3"/>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AA04C3"/>
    <w:pPr>
      <w:tabs>
        <w:tab w:val="center" w:pos="4677"/>
        <w:tab w:val="right" w:pos="9355"/>
      </w:tabs>
    </w:pPr>
  </w:style>
  <w:style w:type="character" w:customStyle="1" w:styleId="aa">
    <w:name w:val="Нижний колонтитул Знак"/>
    <w:basedOn w:val="a0"/>
    <w:link w:val="a9"/>
    <w:uiPriority w:val="99"/>
    <w:rsid w:val="00AA04C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2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link w:val="a4"/>
    <w:rsid w:val="00170F60"/>
    <w:pPr>
      <w:suppressAutoHyphens w:val="0"/>
      <w:spacing w:after="160" w:line="240" w:lineRule="exact"/>
    </w:pPr>
    <w:rPr>
      <w:rFonts w:ascii="Verdana" w:hAnsi="Verdana"/>
      <w:sz w:val="20"/>
      <w:szCs w:val="20"/>
      <w:lang w:val="en-US" w:eastAsia="en-US"/>
    </w:rPr>
  </w:style>
  <w:style w:type="character" w:customStyle="1" w:styleId="a4">
    <w:name w:val="Знак Знак"/>
    <w:link w:val="a3"/>
    <w:rsid w:val="00170F60"/>
    <w:rPr>
      <w:rFonts w:ascii="Verdana" w:eastAsia="Times New Roman" w:hAnsi="Verdana" w:cs="Times New Roman"/>
      <w:sz w:val="20"/>
      <w:szCs w:val="20"/>
      <w:lang w:val="en-US"/>
    </w:rPr>
  </w:style>
  <w:style w:type="paragraph" w:styleId="a5">
    <w:name w:val="Normal (Web)"/>
    <w:basedOn w:val="a"/>
    <w:unhideWhenUsed/>
    <w:rsid w:val="008C58BC"/>
    <w:pPr>
      <w:suppressAutoHyphens w:val="0"/>
      <w:spacing w:after="200" w:line="276" w:lineRule="auto"/>
    </w:pPr>
    <w:rPr>
      <w:rFonts w:eastAsia="Calibri"/>
      <w:lang w:eastAsia="en-US"/>
    </w:rPr>
  </w:style>
  <w:style w:type="paragraph" w:customStyle="1" w:styleId="a6">
    <w:name w:val="Îñíîâíîé òåêñò"/>
    <w:basedOn w:val="a"/>
    <w:rsid w:val="003D773E"/>
    <w:pPr>
      <w:widowControl w:val="0"/>
    </w:pPr>
    <w:rPr>
      <w:rFonts w:eastAsia="Arial" w:cs="Mangal"/>
      <w:kern w:val="1"/>
      <w:lang w:eastAsia="zh-CN" w:bidi="hi-IN"/>
    </w:rPr>
  </w:style>
  <w:style w:type="paragraph" w:customStyle="1" w:styleId="3">
    <w:name w:val="Знак Знак3"/>
    <w:basedOn w:val="a"/>
    <w:rsid w:val="00AE78C2"/>
    <w:pPr>
      <w:suppressAutoHyphens w:val="0"/>
      <w:spacing w:after="160" w:line="240" w:lineRule="exact"/>
    </w:pPr>
    <w:rPr>
      <w:rFonts w:ascii="Verdana" w:hAnsi="Verdana"/>
      <w:sz w:val="20"/>
      <w:szCs w:val="20"/>
      <w:lang w:val="en-US" w:eastAsia="en-US"/>
    </w:rPr>
  </w:style>
  <w:style w:type="character" w:customStyle="1" w:styleId="apple-converted-space">
    <w:name w:val="apple-converted-space"/>
    <w:rsid w:val="00470917"/>
  </w:style>
  <w:style w:type="paragraph" w:customStyle="1" w:styleId="30">
    <w:name w:val="Знак Знак3 Знак Знак"/>
    <w:basedOn w:val="a"/>
    <w:rsid w:val="00470917"/>
    <w:pPr>
      <w:suppressAutoHyphens w:val="0"/>
      <w:spacing w:after="160" w:line="240" w:lineRule="exact"/>
    </w:pPr>
    <w:rPr>
      <w:rFonts w:ascii="Verdana" w:hAnsi="Verdana"/>
      <w:sz w:val="20"/>
      <w:szCs w:val="20"/>
      <w:lang w:val="en-US" w:eastAsia="en-US"/>
    </w:rPr>
  </w:style>
  <w:style w:type="paragraph" w:customStyle="1" w:styleId="s4-wptoptable1">
    <w:name w:val="s4-wptoptable1"/>
    <w:basedOn w:val="a"/>
    <w:rsid w:val="008A5505"/>
    <w:pPr>
      <w:suppressAutoHyphens w:val="0"/>
      <w:spacing w:before="100" w:beforeAutospacing="1" w:after="100" w:afterAutospacing="1"/>
    </w:pPr>
    <w:rPr>
      <w:lang w:eastAsia="ru-RU"/>
    </w:rPr>
  </w:style>
  <w:style w:type="paragraph" w:customStyle="1" w:styleId="1">
    <w:name w:val="Обычный1"/>
    <w:rsid w:val="0017186A"/>
    <w:pPr>
      <w:spacing w:before="120" w:after="120"/>
      <w:jc w:val="both"/>
    </w:pPr>
    <w:rPr>
      <w:rFonts w:ascii="Arial" w:eastAsia="Arial" w:hAnsi="Arial" w:cs="Arial"/>
      <w:color w:val="000000"/>
      <w:lang w:eastAsia="ru-RU"/>
    </w:rPr>
  </w:style>
  <w:style w:type="character" w:customStyle="1" w:styleId="2">
    <w:name w:val="Основной текст (2)_"/>
    <w:basedOn w:val="a0"/>
    <w:link w:val="20"/>
    <w:rsid w:val="007051E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051E5"/>
    <w:pPr>
      <w:widowControl w:val="0"/>
      <w:shd w:val="clear" w:color="auto" w:fill="FFFFFF"/>
      <w:suppressAutoHyphens w:val="0"/>
      <w:spacing w:before="600" w:after="300" w:line="322" w:lineRule="exact"/>
      <w:ind w:hanging="320"/>
      <w:jc w:val="both"/>
    </w:pPr>
    <w:rPr>
      <w:sz w:val="28"/>
      <w:szCs w:val="28"/>
      <w:lang w:eastAsia="en-US"/>
    </w:rPr>
  </w:style>
  <w:style w:type="paragraph" w:customStyle="1" w:styleId="31">
    <w:name w:val="Знак Знак3 Знак Знак"/>
    <w:basedOn w:val="a"/>
    <w:rsid w:val="00D0140E"/>
    <w:pPr>
      <w:suppressAutoHyphens w:val="0"/>
      <w:spacing w:after="160" w:line="240" w:lineRule="exact"/>
    </w:pPr>
    <w:rPr>
      <w:rFonts w:ascii="Verdana" w:hAnsi="Verdana"/>
      <w:sz w:val="20"/>
      <w:szCs w:val="20"/>
      <w:lang w:val="en-US" w:eastAsia="en-US"/>
    </w:rPr>
  </w:style>
  <w:style w:type="paragraph" w:styleId="a7">
    <w:name w:val="header"/>
    <w:basedOn w:val="a"/>
    <w:link w:val="a8"/>
    <w:uiPriority w:val="99"/>
    <w:unhideWhenUsed/>
    <w:rsid w:val="00AA04C3"/>
    <w:pPr>
      <w:tabs>
        <w:tab w:val="center" w:pos="4677"/>
        <w:tab w:val="right" w:pos="9355"/>
      </w:tabs>
    </w:pPr>
  </w:style>
  <w:style w:type="character" w:customStyle="1" w:styleId="a8">
    <w:name w:val="Верхний колонтитул Знак"/>
    <w:basedOn w:val="a0"/>
    <w:link w:val="a7"/>
    <w:uiPriority w:val="99"/>
    <w:rsid w:val="00AA04C3"/>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AA04C3"/>
    <w:pPr>
      <w:tabs>
        <w:tab w:val="center" w:pos="4677"/>
        <w:tab w:val="right" w:pos="9355"/>
      </w:tabs>
    </w:pPr>
  </w:style>
  <w:style w:type="character" w:customStyle="1" w:styleId="aa">
    <w:name w:val="Нижний колонтитул Знак"/>
    <w:basedOn w:val="a0"/>
    <w:link w:val="a9"/>
    <w:uiPriority w:val="99"/>
    <w:rsid w:val="00AA04C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7589">
      <w:bodyDiv w:val="1"/>
      <w:marLeft w:val="0"/>
      <w:marRight w:val="0"/>
      <w:marTop w:val="0"/>
      <w:marBottom w:val="0"/>
      <w:divBdr>
        <w:top w:val="none" w:sz="0" w:space="0" w:color="auto"/>
        <w:left w:val="none" w:sz="0" w:space="0" w:color="auto"/>
        <w:bottom w:val="none" w:sz="0" w:space="0" w:color="auto"/>
        <w:right w:val="none" w:sz="0" w:space="0" w:color="auto"/>
      </w:divBdr>
    </w:div>
    <w:div w:id="3417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15</Pages>
  <Words>5098</Words>
  <Characters>29064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dc:creator>
  <cp:lastModifiedBy>Яков</cp:lastModifiedBy>
  <cp:revision>5</cp:revision>
  <cp:lastPrinted>2016-08-29T09:50:00Z</cp:lastPrinted>
  <dcterms:created xsi:type="dcterms:W3CDTF">2016-08-27T06:07:00Z</dcterms:created>
  <dcterms:modified xsi:type="dcterms:W3CDTF">2016-08-29T10:36:00Z</dcterms:modified>
</cp:coreProperties>
</file>