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BD6" w:rsidRPr="00E32F67" w:rsidRDefault="00417BD6" w:rsidP="00417BD6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514BF8">
        <w:rPr>
          <w:rFonts w:ascii="Times New Roman" w:hAnsi="Times New Roman" w:cs="Times New Roman"/>
          <w:b/>
          <w:sz w:val="28"/>
          <w:szCs w:val="28"/>
        </w:rPr>
        <w:t>Слайд 1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260CCC">
        <w:rPr>
          <w:rFonts w:ascii="Times New Roman" w:hAnsi="Times New Roman" w:cs="Times New Roman"/>
          <w:b/>
          <w:sz w:val="28"/>
          <w:szCs w:val="28"/>
        </w:rPr>
        <w:t>2</w:t>
      </w:r>
      <w:r w:rsidRPr="00514BF8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F67">
        <w:rPr>
          <w:rFonts w:ascii="Times New Roman" w:hAnsi="Times New Roman" w:cs="Times New Roman"/>
          <w:sz w:val="28"/>
          <w:szCs w:val="28"/>
        </w:rPr>
        <w:t xml:space="preserve">Качество образования в современных условиях — одна из тех важных характеристик, которая определяет конкурентоспособность образовательных учреждений. Формирование муниципальной системы оценки качества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(далее - </w:t>
      </w:r>
      <w:r w:rsidRPr="009E2551">
        <w:rPr>
          <w:rFonts w:ascii="Times New Roman" w:hAnsi="Times New Roman" w:cs="Times New Roman"/>
          <w:sz w:val="28"/>
          <w:szCs w:val="28"/>
        </w:rPr>
        <w:t>МСОКО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E32F67">
        <w:rPr>
          <w:rFonts w:ascii="Times New Roman" w:hAnsi="Times New Roman" w:cs="Times New Roman"/>
          <w:sz w:val="28"/>
          <w:szCs w:val="28"/>
        </w:rPr>
        <w:t>является приоритетным направлением развития системы образования в целом. Кроме того, это важный шаг к построению систем управления качеством на всех уровнях, наличие которых определяет возможность получения своевременной, объективной, полной и достоверной информации для принятия управленческих решений органами государственного и </w:t>
      </w:r>
      <w:r>
        <w:rPr>
          <w:rFonts w:ascii="Times New Roman" w:hAnsi="Times New Roman" w:cs="Times New Roman"/>
          <w:sz w:val="28"/>
          <w:szCs w:val="28"/>
        </w:rPr>
        <w:t>муниципального управления</w:t>
      </w:r>
      <w:r w:rsidRPr="00E32F67">
        <w:rPr>
          <w:rFonts w:ascii="Times New Roman" w:hAnsi="Times New Roman" w:cs="Times New Roman"/>
          <w:sz w:val="28"/>
          <w:szCs w:val="28"/>
        </w:rPr>
        <w:t>, администрацией общеобразовательных учреждений, органами </w:t>
      </w:r>
      <w:r>
        <w:rPr>
          <w:rFonts w:ascii="Times New Roman" w:hAnsi="Times New Roman" w:cs="Times New Roman"/>
          <w:sz w:val="28"/>
          <w:szCs w:val="28"/>
        </w:rPr>
        <w:t>государственно-общественного управления</w:t>
      </w:r>
      <w:r w:rsidRPr="00E32F67">
        <w:rPr>
          <w:rFonts w:ascii="Times New Roman" w:hAnsi="Times New Roman" w:cs="Times New Roman"/>
          <w:sz w:val="28"/>
          <w:szCs w:val="28"/>
        </w:rPr>
        <w:t> школы.</w:t>
      </w:r>
    </w:p>
    <w:p w:rsidR="00417BD6" w:rsidRPr="000E71F6" w:rsidRDefault="00417BD6" w:rsidP="00417BD6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0E71F6">
        <w:rPr>
          <w:rFonts w:ascii="Times New Roman" w:hAnsi="Times New Roman" w:cs="Times New Roman"/>
          <w:b/>
          <w:sz w:val="28"/>
          <w:szCs w:val="28"/>
        </w:rPr>
        <w:t xml:space="preserve">Слайд 3. </w:t>
      </w:r>
      <w:r w:rsidRPr="000E71F6">
        <w:rPr>
          <w:rFonts w:ascii="Times New Roman" w:hAnsi="Times New Roman" w:cs="Times New Roman"/>
          <w:sz w:val="28"/>
          <w:szCs w:val="28"/>
        </w:rPr>
        <w:t xml:space="preserve">Целью муниципальной </w:t>
      </w:r>
      <w:proofErr w:type="gramStart"/>
      <w:r w:rsidRPr="000E71F6">
        <w:rPr>
          <w:rFonts w:ascii="Times New Roman" w:hAnsi="Times New Roman" w:cs="Times New Roman"/>
          <w:sz w:val="28"/>
          <w:szCs w:val="28"/>
        </w:rPr>
        <w:t>системы оценки качества образования поселка Мостовского</w:t>
      </w:r>
      <w:proofErr w:type="gramEnd"/>
      <w:r w:rsidRPr="000E71F6">
        <w:rPr>
          <w:rFonts w:ascii="Times New Roman" w:hAnsi="Times New Roman" w:cs="Times New Roman"/>
          <w:sz w:val="28"/>
          <w:szCs w:val="28"/>
        </w:rPr>
        <w:t xml:space="preserve"> является выстраивание механизма получения, обработки, хранения, предоставления и использования в управленческой практики информации как условия и базы для реализации процедур управления качеством образования на институциональном и муниципальном уровнях и с привлечением общественности.</w:t>
      </w:r>
    </w:p>
    <w:p w:rsidR="00417BD6" w:rsidRPr="000E71F6" w:rsidRDefault="00417BD6" w:rsidP="00417BD6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0E71F6">
        <w:rPr>
          <w:rFonts w:ascii="Times New Roman" w:hAnsi="Times New Roman" w:cs="Times New Roman"/>
          <w:b/>
          <w:sz w:val="28"/>
          <w:szCs w:val="28"/>
        </w:rPr>
        <w:t xml:space="preserve">Слайд 4. </w:t>
      </w:r>
      <w:r w:rsidRPr="000E71F6">
        <w:rPr>
          <w:rFonts w:ascii="Times New Roman" w:hAnsi="Times New Roman" w:cs="Times New Roman"/>
          <w:sz w:val="28"/>
          <w:szCs w:val="28"/>
        </w:rPr>
        <w:t>Основные задачи муниципальной системы оценки качества образования:</w:t>
      </w:r>
    </w:p>
    <w:p w:rsidR="00417BD6" w:rsidRPr="000E71F6" w:rsidRDefault="00417BD6" w:rsidP="00417BD6">
      <w:pPr>
        <w:spacing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0E71F6">
        <w:rPr>
          <w:rFonts w:ascii="Times New Roman" w:hAnsi="Times New Roman" w:cs="Times New Roman"/>
          <w:sz w:val="28"/>
          <w:szCs w:val="28"/>
        </w:rPr>
        <w:t>— информационное, аналитическое и экспертное обеспечение мониторинга муниципальной системы образования;</w:t>
      </w:r>
    </w:p>
    <w:p w:rsidR="00417BD6" w:rsidRPr="000E71F6" w:rsidRDefault="00417BD6" w:rsidP="00417BD6">
      <w:pPr>
        <w:spacing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0E71F6">
        <w:rPr>
          <w:rFonts w:ascii="Times New Roman" w:hAnsi="Times New Roman" w:cs="Times New Roman"/>
          <w:sz w:val="28"/>
          <w:szCs w:val="28"/>
        </w:rPr>
        <w:t>— оценка уровня образовательных достижений обучающихся (воспитанников) в интересах расширения спектра образовательных услуг, включая систему дошкольного и дополнительного образования;</w:t>
      </w:r>
    </w:p>
    <w:p w:rsidR="00417BD6" w:rsidRPr="000E71F6" w:rsidRDefault="00417BD6" w:rsidP="00417BD6">
      <w:pPr>
        <w:spacing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0E71F6">
        <w:rPr>
          <w:rFonts w:ascii="Times New Roman" w:hAnsi="Times New Roman" w:cs="Times New Roman"/>
          <w:sz w:val="28"/>
          <w:szCs w:val="28"/>
        </w:rPr>
        <w:t>— оценка качества образования на различных ступенях и уровнях применительно к образовательному учреждению;</w:t>
      </w:r>
    </w:p>
    <w:p w:rsidR="00417BD6" w:rsidRPr="000E71F6" w:rsidRDefault="00417BD6" w:rsidP="00417BD6">
      <w:pPr>
        <w:spacing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0E71F6">
        <w:rPr>
          <w:rFonts w:ascii="Times New Roman" w:hAnsi="Times New Roman" w:cs="Times New Roman"/>
          <w:sz w:val="28"/>
          <w:szCs w:val="28"/>
        </w:rPr>
        <w:t xml:space="preserve">— определение </w:t>
      </w:r>
      <w:proofErr w:type="gramStart"/>
      <w:r w:rsidRPr="000E71F6">
        <w:rPr>
          <w:rFonts w:ascii="Times New Roman" w:hAnsi="Times New Roman" w:cs="Times New Roman"/>
          <w:sz w:val="28"/>
          <w:szCs w:val="28"/>
        </w:rPr>
        <w:t>степени соответствия условий осуществления образовательного процесса</w:t>
      </w:r>
      <w:proofErr w:type="gramEnd"/>
      <w:r w:rsidRPr="000E71F6">
        <w:rPr>
          <w:rFonts w:ascii="Times New Roman" w:hAnsi="Times New Roman" w:cs="Times New Roman"/>
          <w:sz w:val="28"/>
          <w:szCs w:val="28"/>
        </w:rPr>
        <w:t xml:space="preserve"> государственным требованиям.</w:t>
      </w:r>
    </w:p>
    <w:p w:rsidR="00417BD6" w:rsidRDefault="00302D5E" w:rsidP="00417BD6">
      <w:pPr>
        <w:spacing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0E71F6">
        <w:rPr>
          <w:rFonts w:ascii="Times New Roman" w:hAnsi="Times New Roman" w:cs="Times New Roman"/>
          <w:b/>
          <w:sz w:val="28"/>
          <w:szCs w:val="28"/>
        </w:rPr>
        <w:t xml:space="preserve">Слайд 5. </w:t>
      </w:r>
      <w:bookmarkEnd w:id="0"/>
      <w:r>
        <w:rPr>
          <w:rFonts w:ascii="Times New Roman" w:hAnsi="Times New Roman" w:cs="Times New Roman"/>
          <w:sz w:val="28"/>
          <w:szCs w:val="28"/>
        </w:rPr>
        <w:t xml:space="preserve">Предлагаю Вашему вниманию основные статистические сведения по числу учащихся, воспитанников ДОУ, педагогов образовательных учреждений. </w:t>
      </w:r>
    </w:p>
    <w:p w:rsidR="00302D5E" w:rsidRPr="00302D5E" w:rsidRDefault="00302D5E" w:rsidP="00302D5E">
      <w:pPr>
        <w:spacing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302D5E">
        <w:rPr>
          <w:rFonts w:ascii="Times New Roman" w:hAnsi="Times New Roman" w:cs="Times New Roman"/>
          <w:b/>
          <w:sz w:val="28"/>
          <w:szCs w:val="28"/>
        </w:rPr>
        <w:t>Слайд 6.</w:t>
      </w:r>
      <w:r w:rsidRPr="00302D5E">
        <w:rPr>
          <w:rFonts w:ascii="Times New Roman" w:hAnsi="Times New Roman" w:cs="Times New Roman"/>
          <w:sz w:val="28"/>
          <w:szCs w:val="28"/>
        </w:rPr>
        <w:t>Определены следующие объекты оценки МСОКО:</w:t>
      </w:r>
    </w:p>
    <w:p w:rsidR="00302D5E" w:rsidRPr="00302D5E" w:rsidRDefault="00302D5E" w:rsidP="00302D5E">
      <w:pPr>
        <w:spacing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302D5E">
        <w:rPr>
          <w:rFonts w:ascii="Times New Roman" w:hAnsi="Times New Roman" w:cs="Times New Roman"/>
          <w:sz w:val="28"/>
          <w:szCs w:val="28"/>
        </w:rPr>
        <w:t>— образовательные программы (включая образовательные программы, для которых не предусмотрены государственные образовательные стандарты), качество которых определяет конкурентоспособность образовательного учреждения и образовательной системы в целом;</w:t>
      </w:r>
    </w:p>
    <w:p w:rsidR="00302D5E" w:rsidRPr="00302D5E" w:rsidRDefault="00302D5E" w:rsidP="00302D5E">
      <w:pPr>
        <w:spacing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302D5E">
        <w:rPr>
          <w:rFonts w:ascii="Times New Roman" w:hAnsi="Times New Roman" w:cs="Times New Roman"/>
          <w:sz w:val="28"/>
          <w:szCs w:val="28"/>
        </w:rPr>
        <w:t>— образовательные учреждения всех типов и видов и структуры, обеспечивающие образовательный процесс и процесс управления и реализующие спектр образовательных программ;</w:t>
      </w:r>
    </w:p>
    <w:p w:rsidR="00302D5E" w:rsidRDefault="00302D5E" w:rsidP="00302D5E">
      <w:pPr>
        <w:spacing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302D5E">
        <w:rPr>
          <w:rFonts w:ascii="Times New Roman" w:hAnsi="Times New Roman" w:cs="Times New Roman"/>
          <w:sz w:val="28"/>
          <w:szCs w:val="28"/>
        </w:rPr>
        <w:lastRenderedPageBreak/>
        <w:t>— индивидуальные образовательные достижения обучающихся как показатель реализации образовательных программ, результатов работы образовательных учреждений и качества управления.</w:t>
      </w:r>
    </w:p>
    <w:p w:rsidR="00302D5E" w:rsidRDefault="00302D5E" w:rsidP="00302D5E">
      <w:pPr>
        <w:spacing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302D5E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>
        <w:rPr>
          <w:rFonts w:ascii="Times New Roman" w:hAnsi="Times New Roman" w:cs="Times New Roman"/>
          <w:b/>
          <w:sz w:val="28"/>
          <w:szCs w:val="28"/>
        </w:rPr>
        <w:t>7,8</w:t>
      </w:r>
      <w:r w:rsidRPr="00302D5E">
        <w:rPr>
          <w:rFonts w:ascii="Times New Roman" w:hAnsi="Times New Roman" w:cs="Times New Roman"/>
          <w:b/>
          <w:sz w:val="28"/>
          <w:szCs w:val="28"/>
        </w:rPr>
        <w:t>.</w:t>
      </w:r>
      <w:r w:rsidRPr="00302D5E">
        <w:rPr>
          <w:rFonts w:ascii="Times New Roman" w:hAnsi="Times New Roman" w:cs="Times New Roman"/>
          <w:sz w:val="28"/>
          <w:szCs w:val="28"/>
        </w:rPr>
        <w:t>Модель МСОКО включает процедуры, направленные на оценку качества основных процессов, достаточности основных составляющих ресурсного обеспечения, качества обеспечиваемых системой образования педагогических и социальных результатов, качества участников образовательного процесса, качества управления сетью образовательных учреждений и инновационными процессами.</w:t>
      </w:r>
    </w:p>
    <w:p w:rsidR="00302D5E" w:rsidRPr="00302D5E" w:rsidRDefault="00302D5E" w:rsidP="00302D5E">
      <w:pPr>
        <w:spacing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302D5E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302D5E">
        <w:rPr>
          <w:rFonts w:ascii="Times New Roman" w:hAnsi="Times New Roman" w:cs="Times New Roman"/>
          <w:b/>
          <w:sz w:val="28"/>
          <w:szCs w:val="28"/>
        </w:rPr>
        <w:t>.</w:t>
      </w:r>
      <w:r w:rsidRPr="00302D5E">
        <w:rPr>
          <w:rFonts w:ascii="Times New Roman" w:hAnsi="Times New Roman" w:cs="Times New Roman"/>
          <w:sz w:val="28"/>
          <w:szCs w:val="28"/>
        </w:rPr>
        <w:t>Для реализации МСОКО используются разноаспектная система оценки качества образования, состоящая из следующих процедур:</w:t>
      </w:r>
    </w:p>
    <w:p w:rsidR="00302D5E" w:rsidRPr="00302D5E" w:rsidRDefault="00302D5E" w:rsidP="00302D5E">
      <w:pPr>
        <w:spacing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302D5E">
        <w:rPr>
          <w:rFonts w:ascii="Times New Roman" w:hAnsi="Times New Roman" w:cs="Times New Roman"/>
          <w:sz w:val="28"/>
          <w:szCs w:val="28"/>
        </w:rPr>
        <w:t xml:space="preserve">— </w:t>
      </w:r>
      <w:r w:rsidRPr="00B0696C">
        <w:rPr>
          <w:rFonts w:ascii="Times New Roman" w:hAnsi="Times New Roman" w:cs="Times New Roman"/>
          <w:b/>
          <w:sz w:val="28"/>
          <w:szCs w:val="28"/>
        </w:rPr>
        <w:t>процедуры контроля:</w:t>
      </w:r>
      <w:r w:rsidRPr="00302D5E">
        <w:rPr>
          <w:rFonts w:ascii="Times New Roman" w:hAnsi="Times New Roman" w:cs="Times New Roman"/>
          <w:sz w:val="28"/>
          <w:szCs w:val="28"/>
        </w:rPr>
        <w:t xml:space="preserve"> государственная (итоговая) аттестация выпускников и промежуточная аттестации обучающихся, национальные исследования оценки качества образования (НИКО), Всероссийские проверочные работы (ВПР), международные исследования, исследования профессиональных компетенций учителей, аттестация педагогических и руководящих работников, контрольная деятельность;</w:t>
      </w:r>
    </w:p>
    <w:p w:rsidR="00302D5E" w:rsidRPr="00302D5E" w:rsidRDefault="00302D5E" w:rsidP="00302D5E">
      <w:pPr>
        <w:spacing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302D5E">
        <w:rPr>
          <w:rFonts w:ascii="Times New Roman" w:hAnsi="Times New Roman" w:cs="Times New Roman"/>
          <w:sz w:val="28"/>
          <w:szCs w:val="28"/>
        </w:rPr>
        <w:t xml:space="preserve">— </w:t>
      </w:r>
      <w:r w:rsidRPr="00B0696C">
        <w:rPr>
          <w:rFonts w:ascii="Times New Roman" w:hAnsi="Times New Roman" w:cs="Times New Roman"/>
          <w:b/>
          <w:sz w:val="28"/>
          <w:szCs w:val="28"/>
        </w:rPr>
        <w:t>процедуры оценки качества образования:</w:t>
      </w:r>
      <w:r w:rsidRPr="00302D5E">
        <w:rPr>
          <w:rFonts w:ascii="Times New Roman" w:hAnsi="Times New Roman" w:cs="Times New Roman"/>
          <w:sz w:val="28"/>
          <w:szCs w:val="28"/>
        </w:rPr>
        <w:t xml:space="preserve"> статистическое наблюдение за деятельностью образовательных учреждений, мониторинг качества образования, независимая оценка качества образования, рейтинг образовательных учреждений, портфолио муниципальной системы образования (образовательного учреждения), оценка и анализ управления качеством образования, </w:t>
      </w:r>
      <w:proofErr w:type="spellStart"/>
      <w:r w:rsidRPr="00302D5E">
        <w:rPr>
          <w:rFonts w:ascii="Times New Roman" w:hAnsi="Times New Roman" w:cs="Times New Roman"/>
          <w:sz w:val="28"/>
          <w:szCs w:val="28"/>
        </w:rPr>
        <w:t>самообследование</w:t>
      </w:r>
      <w:proofErr w:type="spellEnd"/>
      <w:r w:rsidRPr="00302D5E">
        <w:rPr>
          <w:rFonts w:ascii="Times New Roman" w:hAnsi="Times New Roman" w:cs="Times New Roman"/>
          <w:sz w:val="28"/>
          <w:szCs w:val="28"/>
        </w:rPr>
        <w:t xml:space="preserve"> образовательных учреждений по качеству образования.</w:t>
      </w:r>
    </w:p>
    <w:p w:rsidR="00B0696C" w:rsidRDefault="00B0696C" w:rsidP="00B0696C">
      <w:pPr>
        <w:spacing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B0696C">
        <w:rPr>
          <w:rFonts w:ascii="Times New Roman" w:hAnsi="Times New Roman" w:cs="Times New Roman"/>
          <w:sz w:val="28"/>
          <w:szCs w:val="28"/>
        </w:rPr>
        <w:t xml:space="preserve">Сочетание характеристик образовательной системы, </w:t>
      </w:r>
      <w:proofErr w:type="spellStart"/>
      <w:r w:rsidRPr="00B0696C">
        <w:rPr>
          <w:rFonts w:ascii="Times New Roman" w:hAnsi="Times New Roman" w:cs="Times New Roman"/>
          <w:sz w:val="28"/>
          <w:szCs w:val="28"/>
        </w:rPr>
        <w:t>критериальных</w:t>
      </w:r>
      <w:proofErr w:type="spellEnd"/>
      <w:r w:rsidRPr="00B0696C">
        <w:rPr>
          <w:rFonts w:ascii="Times New Roman" w:hAnsi="Times New Roman" w:cs="Times New Roman"/>
          <w:sz w:val="28"/>
          <w:szCs w:val="28"/>
        </w:rPr>
        <w:t xml:space="preserve"> показателей и индикаторов, выбор соответствующих оценочных процедур, определение источников получения информации и уровня оценки качества образования (региональный, муниципальный), циклограмма сбора, обработки и анализа информации образуют систему управления качеством образования на муниципальном уровне.</w:t>
      </w:r>
    </w:p>
    <w:p w:rsidR="00A70262" w:rsidRDefault="00A70262" w:rsidP="006A172C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Рассмотрим итоговую аттестацию в11 </w:t>
      </w:r>
      <w:proofErr w:type="gramStart"/>
      <w:r>
        <w:rPr>
          <w:rFonts w:ascii="Times New Roman" w:hAnsi="Times New Roman" w:cs="Times New Roman"/>
          <w:sz w:val="28"/>
          <w:szCs w:val="28"/>
        </w:rPr>
        <w:t>классе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5059E" w:rsidRPr="00D5059E" w:rsidRDefault="00D5059E" w:rsidP="00D505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D5059E">
        <w:rPr>
          <w:rFonts w:ascii="Times New Roman" w:hAnsi="Times New Roman" w:cs="Times New Roman"/>
          <w:sz w:val="28"/>
          <w:szCs w:val="28"/>
        </w:rPr>
        <w:t>В 2019 году по 4 предметам ГИА – 11 (обществознание, литература, физика, география) районный средний балл выше краевого.</w:t>
      </w:r>
    </w:p>
    <w:p w:rsidR="00D5059E" w:rsidRPr="00D5059E" w:rsidRDefault="00236C02" w:rsidP="00D505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5059E" w:rsidRPr="00D5059E">
        <w:rPr>
          <w:rFonts w:ascii="Times New Roman" w:hAnsi="Times New Roman" w:cs="Times New Roman"/>
          <w:sz w:val="28"/>
          <w:szCs w:val="28"/>
        </w:rPr>
        <w:t>В результате прохождения государственной итоговой аттестации 265 (2018 год-249) выпускников 11 классов получили аттестаты об образовании, из них 19 (2018 год-25) получили аттестаты с отличием и награждены медалью  «За особые успехи в учении».</w:t>
      </w:r>
    </w:p>
    <w:p w:rsidR="00D5059E" w:rsidRPr="006A172C" w:rsidRDefault="00D5059E" w:rsidP="00D5059E">
      <w:pPr>
        <w:rPr>
          <w:rFonts w:ascii="Times New Roman" w:hAnsi="Times New Roman" w:cs="Times New Roman"/>
          <w:sz w:val="28"/>
          <w:szCs w:val="28"/>
        </w:rPr>
      </w:pPr>
      <w:r w:rsidRPr="00D5059E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236C02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D5059E">
        <w:rPr>
          <w:rFonts w:ascii="Times New Roman" w:hAnsi="Times New Roman" w:cs="Times New Roman"/>
          <w:sz w:val="28"/>
          <w:szCs w:val="28"/>
        </w:rPr>
        <w:t>Лучшие результаты 100 баллов по предметам: русский язык, физика, география.</w:t>
      </w:r>
    </w:p>
    <w:p w:rsidR="00A70262" w:rsidRPr="00A70262" w:rsidRDefault="006A172C" w:rsidP="00A70262">
      <w:pPr>
        <w:spacing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A70262">
        <w:rPr>
          <w:rFonts w:ascii="Times New Roman" w:hAnsi="Times New Roman" w:cs="Times New Roman"/>
          <w:b/>
          <w:sz w:val="28"/>
          <w:szCs w:val="28"/>
        </w:rPr>
        <w:t>Слайд</w:t>
      </w:r>
      <w:r w:rsidRPr="006A172C">
        <w:rPr>
          <w:rFonts w:ascii="Times New Roman" w:hAnsi="Times New Roman" w:cs="Times New Roman"/>
          <w:sz w:val="28"/>
          <w:szCs w:val="28"/>
        </w:rPr>
        <w:t xml:space="preserve"> </w:t>
      </w:r>
      <w:r w:rsidR="00253152">
        <w:rPr>
          <w:rFonts w:ascii="Times New Roman" w:hAnsi="Times New Roman" w:cs="Times New Roman"/>
          <w:sz w:val="28"/>
          <w:szCs w:val="28"/>
        </w:rPr>
        <w:t>1</w:t>
      </w:r>
      <w:r w:rsidR="00236C02">
        <w:rPr>
          <w:rFonts w:ascii="Times New Roman" w:hAnsi="Times New Roman" w:cs="Times New Roman"/>
          <w:sz w:val="28"/>
          <w:szCs w:val="28"/>
        </w:rPr>
        <w:t>0</w:t>
      </w:r>
      <w:r w:rsidR="00253152">
        <w:rPr>
          <w:rFonts w:ascii="Times New Roman" w:hAnsi="Times New Roman" w:cs="Times New Roman"/>
          <w:sz w:val="28"/>
          <w:szCs w:val="28"/>
        </w:rPr>
        <w:t xml:space="preserve">. </w:t>
      </w:r>
      <w:r w:rsidRPr="006A172C">
        <w:rPr>
          <w:rFonts w:ascii="Times New Roman" w:hAnsi="Times New Roman" w:cs="Times New Roman"/>
          <w:sz w:val="28"/>
          <w:szCs w:val="28"/>
        </w:rPr>
        <w:t>Сравнивая с</w:t>
      </w:r>
      <w:r w:rsidR="00A70262" w:rsidRPr="006A172C">
        <w:rPr>
          <w:rFonts w:ascii="Times New Roman" w:hAnsi="Times New Roman" w:cs="Times New Roman"/>
          <w:sz w:val="28"/>
          <w:szCs w:val="28"/>
        </w:rPr>
        <w:t>редний</w:t>
      </w:r>
      <w:r w:rsidR="00A70262" w:rsidRPr="00A70262">
        <w:rPr>
          <w:rFonts w:ascii="Times New Roman" w:hAnsi="Times New Roman" w:cs="Times New Roman"/>
          <w:sz w:val="28"/>
          <w:szCs w:val="28"/>
        </w:rPr>
        <w:t xml:space="preserve"> балл по трем предметам, а также совокупный средний балл в разрезе образовательных организаций</w:t>
      </w:r>
      <w:r>
        <w:rPr>
          <w:rFonts w:ascii="Times New Roman" w:hAnsi="Times New Roman" w:cs="Times New Roman"/>
          <w:sz w:val="28"/>
          <w:szCs w:val="28"/>
        </w:rPr>
        <w:t xml:space="preserve"> за 2018 и 2019 годы, используем линейный подход</w:t>
      </w:r>
      <w:r w:rsidR="00A70262" w:rsidRPr="00A70262">
        <w:rPr>
          <w:rFonts w:ascii="Times New Roman" w:hAnsi="Times New Roman" w:cs="Times New Roman"/>
          <w:sz w:val="28"/>
          <w:szCs w:val="28"/>
        </w:rPr>
        <w:t>.</w:t>
      </w:r>
    </w:p>
    <w:p w:rsidR="00A70262" w:rsidRPr="00A70262" w:rsidRDefault="006A172C" w:rsidP="00A70262">
      <w:pPr>
        <w:spacing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этим о</w:t>
      </w:r>
      <w:r w:rsidR="00A70262" w:rsidRPr="00A70262">
        <w:rPr>
          <w:rFonts w:ascii="Times New Roman" w:hAnsi="Times New Roman" w:cs="Times New Roman"/>
          <w:sz w:val="28"/>
          <w:szCs w:val="28"/>
        </w:rPr>
        <w:t>предел</w:t>
      </w:r>
      <w:r>
        <w:rPr>
          <w:rFonts w:ascii="Times New Roman" w:hAnsi="Times New Roman" w:cs="Times New Roman"/>
          <w:sz w:val="28"/>
          <w:szCs w:val="28"/>
        </w:rPr>
        <w:t>ились</w:t>
      </w:r>
      <w:r w:rsidR="00A70262" w:rsidRPr="00A70262">
        <w:rPr>
          <w:rFonts w:ascii="Times New Roman" w:hAnsi="Times New Roman" w:cs="Times New Roman"/>
          <w:sz w:val="28"/>
          <w:szCs w:val="28"/>
        </w:rPr>
        <w:t xml:space="preserve"> школы - лидеры и школы – аутсайдеры</w:t>
      </w:r>
      <w:r>
        <w:rPr>
          <w:rFonts w:ascii="Times New Roman" w:hAnsi="Times New Roman" w:cs="Times New Roman"/>
          <w:sz w:val="28"/>
          <w:szCs w:val="28"/>
        </w:rPr>
        <w:t>.</w:t>
      </w:r>
      <w:r w:rsidR="00236C02">
        <w:rPr>
          <w:rFonts w:ascii="Times New Roman" w:hAnsi="Times New Roman" w:cs="Times New Roman"/>
          <w:sz w:val="28"/>
          <w:szCs w:val="28"/>
        </w:rPr>
        <w:t xml:space="preserve"> </w:t>
      </w:r>
      <w:r w:rsidR="005322AA">
        <w:rPr>
          <w:rFonts w:ascii="Times New Roman" w:hAnsi="Times New Roman" w:cs="Times New Roman"/>
          <w:sz w:val="28"/>
          <w:szCs w:val="28"/>
        </w:rPr>
        <w:t>Как видим, из</w:t>
      </w:r>
      <w:r w:rsidR="00236C02">
        <w:rPr>
          <w:rFonts w:ascii="Times New Roman" w:hAnsi="Times New Roman" w:cs="Times New Roman"/>
          <w:sz w:val="28"/>
          <w:szCs w:val="28"/>
        </w:rPr>
        <w:t xml:space="preserve"> пятерк</w:t>
      </w:r>
      <w:r w:rsidR="005322AA">
        <w:rPr>
          <w:rFonts w:ascii="Times New Roman" w:hAnsi="Times New Roman" w:cs="Times New Roman"/>
          <w:sz w:val="28"/>
          <w:szCs w:val="28"/>
        </w:rPr>
        <w:t>и</w:t>
      </w:r>
      <w:r w:rsidR="00236C02">
        <w:rPr>
          <w:rFonts w:ascii="Times New Roman" w:hAnsi="Times New Roman" w:cs="Times New Roman"/>
          <w:sz w:val="28"/>
          <w:szCs w:val="28"/>
        </w:rPr>
        <w:t xml:space="preserve"> лидеров </w:t>
      </w:r>
      <w:r w:rsidR="005322AA">
        <w:rPr>
          <w:rFonts w:ascii="Times New Roman" w:hAnsi="Times New Roman" w:cs="Times New Roman"/>
          <w:sz w:val="28"/>
          <w:szCs w:val="28"/>
        </w:rPr>
        <w:t xml:space="preserve">в 2019 году выбыли школы №: 7,16,20, уступив место </w:t>
      </w:r>
      <w:r w:rsidR="00236C02">
        <w:rPr>
          <w:rFonts w:ascii="Times New Roman" w:hAnsi="Times New Roman" w:cs="Times New Roman"/>
          <w:sz w:val="28"/>
          <w:szCs w:val="28"/>
        </w:rPr>
        <w:t>школ</w:t>
      </w:r>
      <w:r w:rsidR="005322AA">
        <w:rPr>
          <w:rFonts w:ascii="Times New Roman" w:hAnsi="Times New Roman" w:cs="Times New Roman"/>
          <w:sz w:val="28"/>
          <w:szCs w:val="28"/>
        </w:rPr>
        <w:t>ам</w:t>
      </w:r>
      <w:r w:rsidR="00236C02">
        <w:rPr>
          <w:rFonts w:ascii="Times New Roman" w:hAnsi="Times New Roman" w:cs="Times New Roman"/>
          <w:sz w:val="28"/>
          <w:szCs w:val="28"/>
        </w:rPr>
        <w:t xml:space="preserve"> №: 3,22,28.</w:t>
      </w:r>
      <w:r w:rsidR="005322AA">
        <w:rPr>
          <w:rFonts w:ascii="Times New Roman" w:hAnsi="Times New Roman" w:cs="Times New Roman"/>
          <w:sz w:val="28"/>
          <w:szCs w:val="28"/>
        </w:rPr>
        <w:t xml:space="preserve"> Образовательные организации № 13 и № 18, даже при увеличении среднего балла, остаются в группе «отстающих».</w:t>
      </w:r>
    </w:p>
    <w:p w:rsidR="00A70262" w:rsidRDefault="00236C02" w:rsidP="00A70262">
      <w:pPr>
        <w:spacing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A70262">
        <w:rPr>
          <w:rFonts w:ascii="Times New Roman" w:hAnsi="Times New Roman" w:cs="Times New Roman"/>
          <w:b/>
          <w:sz w:val="28"/>
          <w:szCs w:val="28"/>
        </w:rPr>
        <w:t>Слайд</w:t>
      </w:r>
      <w:r w:rsidRPr="006A17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="00A70262" w:rsidRPr="00A70262">
        <w:rPr>
          <w:rFonts w:ascii="Times New Roman" w:hAnsi="Times New Roman" w:cs="Times New Roman"/>
          <w:sz w:val="28"/>
          <w:szCs w:val="28"/>
        </w:rPr>
        <w:t xml:space="preserve">Прослеживая за динамикой среднего балла в разрезе каждой школы, можно увидеть уровень подготовки выпускников к ГИА.  Школы – лидеры подтверждают свои результаты на протяжении нескольких лет. </w:t>
      </w:r>
    </w:p>
    <w:p w:rsidR="00253152" w:rsidRDefault="00D5059E" w:rsidP="00A70262">
      <w:pPr>
        <w:spacing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D5059E">
        <w:rPr>
          <w:rFonts w:ascii="Times New Roman" w:hAnsi="Times New Roman" w:cs="Times New Roman"/>
          <w:b/>
          <w:sz w:val="28"/>
          <w:szCs w:val="28"/>
        </w:rPr>
        <w:t>Слайд 12.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3152">
        <w:rPr>
          <w:rFonts w:ascii="Times New Roman" w:hAnsi="Times New Roman" w:cs="Times New Roman"/>
          <w:sz w:val="28"/>
          <w:szCs w:val="28"/>
        </w:rPr>
        <w:t>Анализируя итоги ЕГЭ по математике за три года, убеждаемся в том, что средний балл по району возрос, но средний балл по краю также увеличился.</w:t>
      </w:r>
      <w:r>
        <w:rPr>
          <w:rFonts w:ascii="Times New Roman" w:hAnsi="Times New Roman" w:cs="Times New Roman"/>
          <w:sz w:val="28"/>
          <w:szCs w:val="28"/>
        </w:rPr>
        <w:t xml:space="preserve"> Определенным успехам выпускники добились благодаря системно-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деятельностному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подходу учителей математики при подготовке к ГИА. </w:t>
      </w:r>
      <w:r w:rsidR="003A561C">
        <w:rPr>
          <w:rFonts w:ascii="Times New Roman" w:hAnsi="Times New Roman" w:cs="Times New Roman"/>
          <w:sz w:val="28"/>
          <w:szCs w:val="28"/>
        </w:rPr>
        <w:t>(</w:t>
      </w:r>
      <w:r w:rsidR="00D16B31" w:rsidRPr="00D5059E">
        <w:rPr>
          <w:rFonts w:ascii="Times New Roman" w:hAnsi="Times New Roman" w:cs="Times New Roman"/>
          <w:b/>
          <w:sz w:val="28"/>
          <w:szCs w:val="28"/>
        </w:rPr>
        <w:t>Слайд 1</w:t>
      </w:r>
      <w:r w:rsidR="00D16B31">
        <w:rPr>
          <w:rFonts w:ascii="Times New Roman" w:hAnsi="Times New Roman" w:cs="Times New Roman"/>
          <w:b/>
          <w:sz w:val="28"/>
          <w:szCs w:val="28"/>
        </w:rPr>
        <w:t>3</w:t>
      </w:r>
      <w:r w:rsidR="003A561C">
        <w:rPr>
          <w:rFonts w:ascii="Times New Roman" w:hAnsi="Times New Roman" w:cs="Times New Roman"/>
          <w:b/>
          <w:sz w:val="28"/>
          <w:szCs w:val="28"/>
        </w:rPr>
        <w:t>)</w:t>
      </w:r>
      <w:r w:rsidR="00D16B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Это:</w:t>
      </w:r>
    </w:p>
    <w:p w:rsidR="0052486E" w:rsidRPr="00D5059E" w:rsidRDefault="0021241F" w:rsidP="00D5059E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59E">
        <w:rPr>
          <w:rFonts w:ascii="Times New Roman" w:hAnsi="Times New Roman" w:cs="Times New Roman"/>
          <w:b/>
          <w:bCs/>
          <w:sz w:val="28"/>
          <w:szCs w:val="28"/>
        </w:rPr>
        <w:t>Работа межшкольного факультатива для высокомотивированных учащихся 11классников;</w:t>
      </w:r>
    </w:p>
    <w:p w:rsidR="0052486E" w:rsidRPr="00D5059E" w:rsidRDefault="0021241F" w:rsidP="00D5059E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59E">
        <w:rPr>
          <w:rFonts w:ascii="Times New Roman" w:hAnsi="Times New Roman" w:cs="Times New Roman"/>
          <w:b/>
          <w:bCs/>
          <w:sz w:val="28"/>
          <w:szCs w:val="28"/>
        </w:rPr>
        <w:t xml:space="preserve">Работа межшкольного факультатива для 10-11 классов, проводимого в содружестве со старшими преподавателями </w:t>
      </w:r>
      <w:proofErr w:type="spellStart"/>
      <w:r w:rsidRPr="00D5059E">
        <w:rPr>
          <w:rFonts w:ascii="Times New Roman" w:hAnsi="Times New Roman" w:cs="Times New Roman"/>
          <w:b/>
          <w:bCs/>
          <w:sz w:val="28"/>
          <w:szCs w:val="28"/>
        </w:rPr>
        <w:t>Армавирской</w:t>
      </w:r>
      <w:proofErr w:type="spellEnd"/>
      <w:r w:rsidRPr="00D5059E">
        <w:rPr>
          <w:rFonts w:ascii="Times New Roman" w:hAnsi="Times New Roman" w:cs="Times New Roman"/>
          <w:b/>
          <w:bCs/>
          <w:sz w:val="28"/>
          <w:szCs w:val="28"/>
        </w:rPr>
        <w:t xml:space="preserve"> педагогической академии;</w:t>
      </w:r>
    </w:p>
    <w:p w:rsidR="0052486E" w:rsidRPr="00D5059E" w:rsidRDefault="0021241F" w:rsidP="00D5059E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59E">
        <w:rPr>
          <w:rFonts w:ascii="Times New Roman" w:hAnsi="Times New Roman" w:cs="Times New Roman"/>
          <w:b/>
          <w:bCs/>
          <w:sz w:val="28"/>
          <w:szCs w:val="28"/>
        </w:rPr>
        <w:t>Обучающие муниципальные семинары для педагогов;</w:t>
      </w:r>
    </w:p>
    <w:p w:rsidR="0052486E" w:rsidRPr="00D5059E" w:rsidRDefault="0021241F" w:rsidP="00D5059E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59E">
        <w:rPr>
          <w:rFonts w:ascii="Times New Roman" w:hAnsi="Times New Roman" w:cs="Times New Roman"/>
          <w:b/>
          <w:bCs/>
          <w:sz w:val="28"/>
          <w:szCs w:val="28"/>
        </w:rPr>
        <w:t>Наставничество над молодыми учителями, не имеющими опыта подготовки к государственной итоговой аттестации по математике;</w:t>
      </w:r>
    </w:p>
    <w:p w:rsidR="0052486E" w:rsidRPr="00D5059E" w:rsidRDefault="0021241F" w:rsidP="00D5059E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59E">
        <w:rPr>
          <w:rFonts w:ascii="Times New Roman" w:hAnsi="Times New Roman" w:cs="Times New Roman"/>
          <w:b/>
          <w:bCs/>
          <w:sz w:val="28"/>
          <w:szCs w:val="28"/>
        </w:rPr>
        <w:t>Разнообразные формы работы с одаренными учащимися;</w:t>
      </w:r>
    </w:p>
    <w:p w:rsidR="00D5059E" w:rsidRPr="003A561C" w:rsidRDefault="0021241F" w:rsidP="00236C02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59E">
        <w:rPr>
          <w:rFonts w:ascii="Times New Roman" w:hAnsi="Times New Roman" w:cs="Times New Roman"/>
          <w:b/>
          <w:bCs/>
          <w:sz w:val="28"/>
          <w:szCs w:val="28"/>
        </w:rPr>
        <w:t>Сотрудничество с Кавказским  математическим центром.</w:t>
      </w:r>
    </w:p>
    <w:p w:rsidR="003A561C" w:rsidRDefault="003A561C" w:rsidP="003A561C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561C">
        <w:rPr>
          <w:rFonts w:ascii="Times New Roman" w:hAnsi="Times New Roman" w:cs="Times New Roman"/>
          <w:sz w:val="28"/>
          <w:szCs w:val="28"/>
        </w:rPr>
        <w:t>(</w:t>
      </w:r>
      <w:r w:rsidRPr="003A561C">
        <w:rPr>
          <w:rFonts w:ascii="Times New Roman" w:hAnsi="Times New Roman" w:cs="Times New Roman"/>
          <w:b/>
          <w:sz w:val="28"/>
          <w:szCs w:val="28"/>
        </w:rPr>
        <w:t>Слайд 1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3A561C">
        <w:rPr>
          <w:rFonts w:ascii="Times New Roman" w:hAnsi="Times New Roman" w:cs="Times New Roman"/>
          <w:b/>
          <w:sz w:val="28"/>
          <w:szCs w:val="28"/>
        </w:rPr>
        <w:t>)</w:t>
      </w:r>
      <w:r w:rsidRPr="003A561C">
        <w:rPr>
          <w:rFonts w:ascii="Times New Roman" w:hAnsi="Times New Roman" w:cs="Times New Roman"/>
          <w:sz w:val="28"/>
          <w:szCs w:val="28"/>
        </w:rPr>
        <w:t xml:space="preserve"> В государственной итоговой аттестации по образовательным программам основного общего образования приняли участие 722 выпускника, в том числе и в экзаменах по выбору.</w:t>
      </w:r>
    </w:p>
    <w:p w:rsidR="003A561C" w:rsidRPr="003A561C" w:rsidRDefault="00B825BB" w:rsidP="003A561C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</w:t>
      </w:r>
      <w:r w:rsidR="003A561C" w:rsidRPr="003A561C">
        <w:rPr>
          <w:rFonts w:ascii="Times New Roman" w:hAnsi="Times New Roman" w:cs="Times New Roman"/>
          <w:sz w:val="28"/>
          <w:szCs w:val="28"/>
        </w:rPr>
        <w:t xml:space="preserve"> результат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3A561C" w:rsidRPr="003A561C">
        <w:rPr>
          <w:rFonts w:ascii="Times New Roman" w:hAnsi="Times New Roman" w:cs="Times New Roman"/>
          <w:sz w:val="28"/>
          <w:szCs w:val="28"/>
        </w:rPr>
        <w:t>, показыва</w:t>
      </w:r>
      <w:r>
        <w:rPr>
          <w:rFonts w:ascii="Times New Roman" w:hAnsi="Times New Roman" w:cs="Times New Roman"/>
          <w:sz w:val="28"/>
          <w:szCs w:val="28"/>
        </w:rPr>
        <w:t>ет</w:t>
      </w:r>
      <w:r w:rsidR="003A561C" w:rsidRPr="003A561C">
        <w:rPr>
          <w:rFonts w:ascii="Times New Roman" w:hAnsi="Times New Roman" w:cs="Times New Roman"/>
          <w:sz w:val="28"/>
          <w:szCs w:val="28"/>
        </w:rPr>
        <w:t xml:space="preserve">, что </w:t>
      </w:r>
      <w:r>
        <w:rPr>
          <w:rFonts w:ascii="Times New Roman" w:hAnsi="Times New Roman" w:cs="Times New Roman"/>
          <w:sz w:val="28"/>
          <w:szCs w:val="28"/>
        </w:rPr>
        <w:t xml:space="preserve">средний балл ОГЭ </w:t>
      </w:r>
      <w:r w:rsidR="003A561C" w:rsidRPr="003A561C">
        <w:rPr>
          <w:rFonts w:ascii="Times New Roman" w:hAnsi="Times New Roman" w:cs="Times New Roman"/>
          <w:sz w:val="28"/>
          <w:szCs w:val="28"/>
        </w:rPr>
        <w:t>по математике и русскому языку снизился в сравнении с прошлым годом:</w:t>
      </w:r>
    </w:p>
    <w:p w:rsidR="003A561C" w:rsidRDefault="00F0201B" w:rsidP="003A561C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0201B">
        <w:rPr>
          <w:rFonts w:ascii="Times New Roman" w:hAnsi="Times New Roman" w:cs="Times New Roman"/>
          <w:sz w:val="28"/>
          <w:szCs w:val="28"/>
        </w:rPr>
        <w:t xml:space="preserve">Средний балл ОГЭ по математике в районе составляет </w:t>
      </w:r>
      <w:r>
        <w:rPr>
          <w:rFonts w:ascii="Times New Roman" w:hAnsi="Times New Roman" w:cs="Times New Roman"/>
          <w:sz w:val="28"/>
          <w:szCs w:val="28"/>
        </w:rPr>
        <w:t>16, в крае – 16,8</w:t>
      </w:r>
      <w:r w:rsidR="006B7EDE">
        <w:rPr>
          <w:rFonts w:ascii="Times New Roman" w:hAnsi="Times New Roman" w:cs="Times New Roman"/>
          <w:sz w:val="28"/>
          <w:szCs w:val="28"/>
        </w:rPr>
        <w:t xml:space="preserve">; по русскому языку </w:t>
      </w:r>
      <w:r w:rsidR="006B7EDE" w:rsidRPr="00F0201B">
        <w:rPr>
          <w:rFonts w:ascii="Times New Roman" w:hAnsi="Times New Roman" w:cs="Times New Roman"/>
          <w:sz w:val="28"/>
          <w:szCs w:val="28"/>
        </w:rPr>
        <w:t>в районе составляет</w:t>
      </w:r>
      <w:r w:rsidR="006B7EDE">
        <w:rPr>
          <w:rFonts w:ascii="Times New Roman" w:hAnsi="Times New Roman" w:cs="Times New Roman"/>
          <w:sz w:val="28"/>
          <w:szCs w:val="28"/>
        </w:rPr>
        <w:t xml:space="preserve"> 24,7, в крае – 26,7</w:t>
      </w:r>
      <w:r w:rsidRPr="00F0201B">
        <w:rPr>
          <w:rFonts w:ascii="Times New Roman" w:hAnsi="Times New Roman" w:cs="Times New Roman"/>
          <w:sz w:val="28"/>
          <w:szCs w:val="28"/>
        </w:rPr>
        <w:t>.</w:t>
      </w:r>
    </w:p>
    <w:p w:rsidR="006B7EDE" w:rsidRPr="00236C02" w:rsidRDefault="00B825BB" w:rsidP="00B825BB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561C">
        <w:rPr>
          <w:rFonts w:ascii="Times New Roman" w:hAnsi="Times New Roman" w:cs="Times New Roman"/>
          <w:sz w:val="28"/>
          <w:szCs w:val="28"/>
        </w:rPr>
        <w:lastRenderedPageBreak/>
        <w:t>(</w:t>
      </w:r>
      <w:r w:rsidRPr="003A561C">
        <w:rPr>
          <w:rFonts w:ascii="Times New Roman" w:hAnsi="Times New Roman" w:cs="Times New Roman"/>
          <w:b/>
          <w:sz w:val="28"/>
          <w:szCs w:val="28"/>
        </w:rPr>
        <w:t>Слайд 1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3A561C">
        <w:rPr>
          <w:rFonts w:ascii="Times New Roman" w:hAnsi="Times New Roman" w:cs="Times New Roman"/>
          <w:b/>
          <w:sz w:val="28"/>
          <w:szCs w:val="28"/>
        </w:rPr>
        <w:t>)</w:t>
      </w:r>
      <w:r w:rsidRPr="003A561C">
        <w:rPr>
          <w:rFonts w:ascii="Times New Roman" w:hAnsi="Times New Roman" w:cs="Times New Roman"/>
          <w:sz w:val="28"/>
          <w:szCs w:val="28"/>
        </w:rPr>
        <w:t xml:space="preserve"> </w:t>
      </w:r>
      <w:r w:rsidR="006B7EDE" w:rsidRPr="006B7EDE">
        <w:rPr>
          <w:rFonts w:ascii="Times New Roman" w:hAnsi="Times New Roman" w:cs="Times New Roman"/>
          <w:sz w:val="28"/>
          <w:szCs w:val="28"/>
        </w:rPr>
        <w:t>По результатам государственной итоговой аттестации по образовательным программам основного общего образования 722 выпускника  получили аттестаты, из них 38 - с отличием (в 2018 г.- 37; 2017 г.- 32).</w:t>
      </w:r>
    </w:p>
    <w:p w:rsidR="00B86D50" w:rsidRDefault="00B825BB" w:rsidP="00B86D50">
      <w:pPr>
        <w:spacing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B825BB">
        <w:rPr>
          <w:rFonts w:ascii="Times New Roman" w:hAnsi="Times New Roman" w:cs="Times New Roman"/>
          <w:sz w:val="28"/>
          <w:szCs w:val="28"/>
        </w:rPr>
        <w:t xml:space="preserve">Главная особенность ВПР заключается в том, что она комплексно позволяет взглянуть на результаты образования: оцениваются не только достижения планируемых результатов по отдельным предметам, но и основные </w:t>
      </w:r>
      <w:proofErr w:type="spellStart"/>
      <w:r w:rsidRPr="00B825BB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B825BB">
        <w:rPr>
          <w:rFonts w:ascii="Times New Roman" w:hAnsi="Times New Roman" w:cs="Times New Roman"/>
          <w:sz w:val="28"/>
          <w:szCs w:val="28"/>
        </w:rPr>
        <w:t xml:space="preserve"> результаты, важные для оценки готовности продолжать образование в основной школе.</w:t>
      </w:r>
      <w:r w:rsidR="00B86D50" w:rsidRPr="00B86D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25BB" w:rsidRDefault="00B825BB" w:rsidP="00B825BB">
      <w:pPr>
        <w:spacing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011244" w:rsidRDefault="00B825BB" w:rsidP="00B825BB">
      <w:pPr>
        <w:spacing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AE2153">
        <w:rPr>
          <w:rFonts w:ascii="Times New Roman" w:hAnsi="Times New Roman" w:cs="Times New Roman"/>
          <w:sz w:val="28"/>
          <w:szCs w:val="28"/>
        </w:rPr>
        <w:t xml:space="preserve">Во всероссийских проверочных работах для обучающихся 4-х классов </w:t>
      </w:r>
      <w:r w:rsidR="00011244">
        <w:rPr>
          <w:rFonts w:ascii="Times New Roman" w:hAnsi="Times New Roman" w:cs="Times New Roman"/>
          <w:sz w:val="28"/>
          <w:szCs w:val="28"/>
        </w:rPr>
        <w:t xml:space="preserve">и 5-х классов </w:t>
      </w:r>
      <w:r w:rsidRPr="00AE2153">
        <w:rPr>
          <w:rFonts w:ascii="Times New Roman" w:hAnsi="Times New Roman" w:cs="Times New Roman"/>
          <w:sz w:val="28"/>
          <w:szCs w:val="28"/>
        </w:rPr>
        <w:t xml:space="preserve">участвовали все </w:t>
      </w:r>
      <w:r>
        <w:rPr>
          <w:rFonts w:ascii="Times New Roman" w:hAnsi="Times New Roman" w:cs="Times New Roman"/>
          <w:sz w:val="28"/>
          <w:szCs w:val="28"/>
        </w:rPr>
        <w:t>обще</w:t>
      </w:r>
      <w:r w:rsidRPr="00AE2153">
        <w:rPr>
          <w:rFonts w:ascii="Times New Roman" w:hAnsi="Times New Roman" w:cs="Times New Roman"/>
          <w:sz w:val="28"/>
          <w:szCs w:val="28"/>
        </w:rPr>
        <w:t xml:space="preserve">образовательные организации </w:t>
      </w:r>
      <w:r>
        <w:rPr>
          <w:rFonts w:ascii="Times New Roman" w:hAnsi="Times New Roman" w:cs="Times New Roman"/>
          <w:sz w:val="28"/>
          <w:szCs w:val="28"/>
        </w:rPr>
        <w:t>Мостовского района</w:t>
      </w:r>
      <w:r w:rsidRPr="00AE2153">
        <w:rPr>
          <w:rFonts w:ascii="Times New Roman" w:hAnsi="Times New Roman" w:cs="Times New Roman"/>
          <w:sz w:val="28"/>
          <w:szCs w:val="28"/>
        </w:rPr>
        <w:t xml:space="preserve">. Количество участников составило </w:t>
      </w:r>
      <w:r>
        <w:rPr>
          <w:rFonts w:ascii="Times New Roman" w:hAnsi="Times New Roman" w:cs="Times New Roman"/>
          <w:sz w:val="28"/>
          <w:szCs w:val="28"/>
        </w:rPr>
        <w:t>739</w:t>
      </w:r>
      <w:r w:rsidRPr="00AE2153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011244">
        <w:rPr>
          <w:rFonts w:ascii="Times New Roman" w:hAnsi="Times New Roman" w:cs="Times New Roman"/>
          <w:sz w:val="28"/>
          <w:szCs w:val="28"/>
        </w:rPr>
        <w:t xml:space="preserve"> и 695 соответственно</w:t>
      </w:r>
      <w:r w:rsidRPr="00AE215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11244" w:rsidRDefault="00266430" w:rsidP="00B825BB">
      <w:pPr>
        <w:spacing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3A561C">
        <w:rPr>
          <w:rFonts w:ascii="Times New Roman" w:hAnsi="Times New Roman" w:cs="Times New Roman"/>
          <w:b/>
          <w:sz w:val="28"/>
          <w:szCs w:val="28"/>
        </w:rPr>
        <w:t>Слайд 1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16,17,18,19. </w:t>
      </w:r>
      <w:r w:rsidR="00011244">
        <w:rPr>
          <w:rFonts w:ascii="Times New Roman" w:hAnsi="Times New Roman" w:cs="Times New Roman"/>
          <w:sz w:val="28"/>
          <w:szCs w:val="28"/>
        </w:rPr>
        <w:t>Изучая г</w:t>
      </w:r>
      <w:r w:rsidR="00011244" w:rsidRPr="00011244">
        <w:rPr>
          <w:rFonts w:ascii="Times New Roman" w:hAnsi="Times New Roman" w:cs="Times New Roman"/>
          <w:sz w:val="28"/>
          <w:szCs w:val="28"/>
        </w:rPr>
        <w:t>истограмм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="00011244" w:rsidRPr="00011244">
        <w:rPr>
          <w:rFonts w:ascii="Times New Roman" w:hAnsi="Times New Roman" w:cs="Times New Roman"/>
          <w:sz w:val="28"/>
          <w:szCs w:val="28"/>
        </w:rPr>
        <w:t xml:space="preserve"> соответствия отметок за выполненную работу и отметок по журналу</w:t>
      </w:r>
      <w:r w:rsidR="00011244">
        <w:rPr>
          <w:rFonts w:ascii="Times New Roman" w:hAnsi="Times New Roman" w:cs="Times New Roman"/>
          <w:sz w:val="28"/>
          <w:szCs w:val="28"/>
        </w:rPr>
        <w:t xml:space="preserve">, замечаем тенденцию </w:t>
      </w:r>
      <w:r>
        <w:rPr>
          <w:rFonts w:ascii="Times New Roman" w:hAnsi="Times New Roman" w:cs="Times New Roman"/>
          <w:sz w:val="28"/>
          <w:szCs w:val="28"/>
        </w:rPr>
        <w:t>несоответствия</w:t>
      </w:r>
      <w:r w:rsidR="00011244">
        <w:rPr>
          <w:rFonts w:ascii="Times New Roman" w:hAnsi="Times New Roman" w:cs="Times New Roman"/>
          <w:sz w:val="28"/>
          <w:szCs w:val="28"/>
        </w:rPr>
        <w:t xml:space="preserve"> отметок </w:t>
      </w:r>
      <w:r>
        <w:rPr>
          <w:rFonts w:ascii="Times New Roman" w:hAnsi="Times New Roman" w:cs="Times New Roman"/>
          <w:sz w:val="28"/>
          <w:szCs w:val="28"/>
        </w:rPr>
        <w:t xml:space="preserve">в сторону понижения и повышения </w:t>
      </w:r>
      <w:r w:rsidRPr="00011244">
        <w:rPr>
          <w:rFonts w:ascii="Times New Roman" w:hAnsi="Times New Roman" w:cs="Times New Roman"/>
          <w:sz w:val="28"/>
          <w:szCs w:val="28"/>
        </w:rPr>
        <w:t>отметок за выполненную работу и отметок по журналу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1244">
        <w:rPr>
          <w:rFonts w:ascii="Times New Roman" w:hAnsi="Times New Roman" w:cs="Times New Roman"/>
          <w:sz w:val="28"/>
          <w:szCs w:val="28"/>
        </w:rPr>
        <w:t>на конец пятого класса.</w:t>
      </w:r>
      <w:r>
        <w:rPr>
          <w:rFonts w:ascii="Times New Roman" w:hAnsi="Times New Roman" w:cs="Times New Roman"/>
          <w:sz w:val="28"/>
          <w:szCs w:val="28"/>
        </w:rPr>
        <w:t xml:space="preserve"> Статистика указывает на резкое увеличение «2» и понижение «5». </w:t>
      </w:r>
    </w:p>
    <w:p w:rsidR="00266430" w:rsidRDefault="00266430" w:rsidP="00B825BB">
      <w:pPr>
        <w:spacing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стало следствием того, что в 2019 году </w:t>
      </w:r>
      <w:r w:rsidR="00D173DB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4 </w:t>
      </w:r>
      <w:r w:rsidR="00D173DB">
        <w:rPr>
          <w:rFonts w:ascii="Times New Roman" w:hAnsi="Times New Roman" w:cs="Times New Roman"/>
          <w:sz w:val="28"/>
          <w:szCs w:val="28"/>
        </w:rPr>
        <w:t xml:space="preserve">– х </w:t>
      </w:r>
      <w:r>
        <w:rPr>
          <w:rFonts w:ascii="Times New Roman" w:hAnsi="Times New Roman" w:cs="Times New Roman"/>
          <w:sz w:val="28"/>
          <w:szCs w:val="28"/>
        </w:rPr>
        <w:t>общеобразовательны</w:t>
      </w:r>
      <w:r w:rsidR="00D173DB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D173DB">
        <w:rPr>
          <w:rFonts w:ascii="Times New Roman" w:hAnsi="Times New Roman" w:cs="Times New Roman"/>
          <w:sz w:val="28"/>
          <w:szCs w:val="28"/>
        </w:rPr>
        <w:t>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73DB" w:rsidRPr="00D173DB">
        <w:rPr>
          <w:rFonts w:ascii="Times New Roman" w:hAnsi="Times New Roman" w:cs="Times New Roman"/>
          <w:sz w:val="28"/>
          <w:szCs w:val="28"/>
        </w:rPr>
        <w:t>были выявлены признаки необъективности результатов Всероссийских проверочных работ</w:t>
      </w:r>
      <w:r w:rsidR="00D173DB">
        <w:rPr>
          <w:rFonts w:ascii="Times New Roman" w:hAnsi="Times New Roman" w:cs="Times New Roman"/>
          <w:sz w:val="28"/>
          <w:szCs w:val="28"/>
        </w:rPr>
        <w:t xml:space="preserve"> (в МБОУ ООШ № 8 и МБОУ СОШ №18 - вторично). </w:t>
      </w:r>
    </w:p>
    <w:p w:rsidR="00D173DB" w:rsidRPr="00D173DB" w:rsidRDefault="00D173DB" w:rsidP="00D173DB">
      <w:pPr>
        <w:spacing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D173DB">
        <w:rPr>
          <w:rFonts w:ascii="Times New Roman" w:hAnsi="Times New Roman" w:cs="Times New Roman"/>
          <w:sz w:val="28"/>
          <w:szCs w:val="28"/>
        </w:rPr>
        <w:t>В ходе проведенных мероприятий было отмечено, что большинство работ проверено в соответствии с установленными критериями, верно подсчитано суммарное количество набранных баллов. Вместе с тем,  выявлены и причины, в результате которых стало возможным необъективное оценивание ВПР:</w:t>
      </w:r>
    </w:p>
    <w:p w:rsidR="00D173DB" w:rsidRDefault="00D173DB" w:rsidP="00D173DB">
      <w:pPr>
        <w:spacing w:line="240" w:lineRule="auto"/>
        <w:ind w:firstLine="99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173DB">
        <w:rPr>
          <w:rFonts w:ascii="Times New Roman" w:hAnsi="Times New Roman" w:cs="Times New Roman"/>
          <w:b/>
          <w:sz w:val="28"/>
          <w:szCs w:val="28"/>
        </w:rPr>
        <w:t>1. Сопоставительный анализ отметок по ВПР и отметок учащихся за год, текущих контрольных работ подтверждает необъективность выставления отметок</w:t>
      </w:r>
      <w:r>
        <w:rPr>
          <w:rFonts w:ascii="Times New Roman" w:hAnsi="Times New Roman" w:cs="Times New Roman"/>
          <w:b/>
          <w:sz w:val="28"/>
          <w:szCs w:val="28"/>
        </w:rPr>
        <w:t xml:space="preserve"> (в сторону завышения)</w:t>
      </w:r>
      <w:r w:rsidRPr="00D173DB">
        <w:rPr>
          <w:rFonts w:ascii="Times New Roman" w:hAnsi="Times New Roman" w:cs="Times New Roman"/>
          <w:b/>
          <w:sz w:val="28"/>
          <w:szCs w:val="28"/>
        </w:rPr>
        <w:t xml:space="preserve"> у 6% учащих</w:t>
      </w:r>
      <w:r>
        <w:rPr>
          <w:rFonts w:ascii="Times New Roman" w:hAnsi="Times New Roman" w:cs="Times New Roman"/>
          <w:b/>
          <w:sz w:val="28"/>
          <w:szCs w:val="28"/>
        </w:rPr>
        <w:t>ся;</w:t>
      </w:r>
      <w:r w:rsidRPr="00D173DB">
        <w:rPr>
          <w:rFonts w:ascii="Times New Roman" w:hAnsi="Times New Roman" w:cs="Times New Roman"/>
          <w:b/>
          <w:sz w:val="28"/>
          <w:szCs w:val="28"/>
        </w:rPr>
        <w:t xml:space="preserve">         </w:t>
      </w:r>
    </w:p>
    <w:p w:rsidR="00D173DB" w:rsidRDefault="00D173DB" w:rsidP="00D173DB">
      <w:pPr>
        <w:spacing w:line="240" w:lineRule="auto"/>
        <w:ind w:firstLine="99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73DB">
        <w:rPr>
          <w:rFonts w:ascii="Times New Roman" w:hAnsi="Times New Roman" w:cs="Times New Roman"/>
          <w:b/>
          <w:sz w:val="28"/>
          <w:szCs w:val="28"/>
        </w:rPr>
        <w:t>2.Средний процент выполнения заданий на уровне школы выше среднего процента выполнения задания по району, Краснодарскому краю, РФ</w:t>
      </w:r>
      <w:r>
        <w:rPr>
          <w:rFonts w:ascii="Times New Roman" w:hAnsi="Times New Roman" w:cs="Times New Roman"/>
          <w:b/>
          <w:sz w:val="28"/>
          <w:szCs w:val="28"/>
        </w:rPr>
        <w:t>;</w:t>
      </w:r>
    </w:p>
    <w:p w:rsidR="00D173DB" w:rsidRPr="00D173DB" w:rsidRDefault="00D173DB" w:rsidP="00D173DB">
      <w:pPr>
        <w:spacing w:line="240" w:lineRule="auto"/>
        <w:ind w:firstLine="99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73DB">
        <w:rPr>
          <w:rFonts w:ascii="Times New Roman" w:hAnsi="Times New Roman" w:cs="Times New Roman"/>
          <w:b/>
          <w:sz w:val="28"/>
          <w:szCs w:val="28"/>
        </w:rPr>
        <w:t>3. В части анализа изменений оценки вследствие экспертной перепроверки работ выявились следующие результаты:</w:t>
      </w:r>
    </w:p>
    <w:p w:rsidR="00D173DB" w:rsidRPr="00D173DB" w:rsidRDefault="00D173DB" w:rsidP="00D173DB">
      <w:pPr>
        <w:spacing w:line="240" w:lineRule="auto"/>
        <w:ind w:firstLine="99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Pr="00D173D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D173DB">
        <w:rPr>
          <w:rFonts w:ascii="Times New Roman" w:hAnsi="Times New Roman" w:cs="Times New Roman"/>
          <w:b/>
          <w:sz w:val="28"/>
          <w:szCs w:val="28"/>
        </w:rPr>
        <w:t xml:space="preserve"> МБОУ СОШ №18 хутора Первомайского изменение оценки было отмечено в 1 работе (в сторону понижения), что составляет 12,5 % </w:t>
      </w:r>
      <w:r w:rsidRPr="00D173DB">
        <w:rPr>
          <w:rFonts w:ascii="Times New Roman" w:hAnsi="Times New Roman" w:cs="Times New Roman"/>
          <w:b/>
          <w:sz w:val="28"/>
          <w:szCs w:val="28"/>
        </w:rPr>
        <w:lastRenderedPageBreak/>
        <w:t>от всего количества работ,  а в 2-х работах (25 %) несовпадение в количестве баллов за задания не повлияло на оценку за работу;</w:t>
      </w:r>
    </w:p>
    <w:p w:rsidR="00D173DB" w:rsidRDefault="00D173DB" w:rsidP="00D173DB">
      <w:pPr>
        <w:spacing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D173DB">
        <w:rPr>
          <w:rFonts w:ascii="Times New Roman" w:hAnsi="Times New Roman" w:cs="Times New Roman"/>
          <w:sz w:val="28"/>
          <w:szCs w:val="28"/>
        </w:rPr>
        <w:t>нализ результатов выполнения учащимися части заданий по русскому языку и математике</w:t>
      </w:r>
      <w:r w:rsidR="00B86D50">
        <w:rPr>
          <w:rFonts w:ascii="Times New Roman" w:hAnsi="Times New Roman" w:cs="Times New Roman"/>
          <w:sz w:val="28"/>
          <w:szCs w:val="28"/>
        </w:rPr>
        <w:t xml:space="preserve"> в этих школах</w:t>
      </w:r>
      <w:r w:rsidRPr="00D173DB">
        <w:rPr>
          <w:rFonts w:ascii="Times New Roman" w:hAnsi="Times New Roman" w:cs="Times New Roman"/>
          <w:sz w:val="28"/>
          <w:szCs w:val="28"/>
        </w:rPr>
        <w:t xml:space="preserve"> выявил ряд проблем в организации обучения русскому языку и математике в данных школах и является следствием неправильного планирования прохождения учебного материала</w:t>
      </w:r>
      <w:r w:rsidR="00B86D50">
        <w:rPr>
          <w:rFonts w:ascii="Times New Roman" w:hAnsi="Times New Roman" w:cs="Times New Roman"/>
          <w:sz w:val="28"/>
          <w:szCs w:val="28"/>
        </w:rPr>
        <w:t>.</w:t>
      </w:r>
    </w:p>
    <w:p w:rsidR="00B86D50" w:rsidRPr="00B86D50" w:rsidRDefault="00B86D50" w:rsidP="00B86D50">
      <w:pPr>
        <w:spacing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86D50">
        <w:rPr>
          <w:rFonts w:ascii="Times New Roman" w:hAnsi="Times New Roman" w:cs="Times New Roman"/>
          <w:sz w:val="28"/>
          <w:szCs w:val="28"/>
        </w:rPr>
        <w:t xml:space="preserve">С целью повышения объективности и получения достоверных результатов оценочных процедур,  в рамках системной работы по подготовке и проведению мониторинга качества подготовки обучающихся общеобразовательных организаций Мостовского района разработан и утвержден план по обеспечению объективности проведения оценочных процедур на 2019-2020 учебный год и запланированы мероприятия в </w:t>
      </w:r>
      <w:r>
        <w:rPr>
          <w:rFonts w:ascii="Times New Roman" w:hAnsi="Times New Roman" w:cs="Times New Roman"/>
          <w:sz w:val="28"/>
          <w:szCs w:val="28"/>
        </w:rPr>
        <w:t>школах</w:t>
      </w:r>
      <w:r w:rsidRPr="00B86D50">
        <w:rPr>
          <w:rFonts w:ascii="Times New Roman" w:hAnsi="Times New Roman" w:cs="Times New Roman"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sz w:val="28"/>
          <w:szCs w:val="28"/>
        </w:rPr>
        <w:t>по о</w:t>
      </w:r>
      <w:r w:rsidRPr="00B86D50">
        <w:rPr>
          <w:rFonts w:ascii="Times New Roman" w:hAnsi="Times New Roman" w:cs="Times New Roman"/>
          <w:sz w:val="28"/>
          <w:szCs w:val="28"/>
        </w:rPr>
        <w:t>рганиз</w:t>
      </w:r>
      <w:r>
        <w:rPr>
          <w:rFonts w:ascii="Times New Roman" w:hAnsi="Times New Roman" w:cs="Times New Roman"/>
          <w:sz w:val="28"/>
          <w:szCs w:val="28"/>
        </w:rPr>
        <w:t>ации</w:t>
      </w:r>
      <w:r w:rsidRPr="00B86D50">
        <w:rPr>
          <w:rFonts w:ascii="Times New Roman" w:hAnsi="Times New Roman" w:cs="Times New Roman"/>
          <w:sz w:val="28"/>
          <w:szCs w:val="28"/>
        </w:rPr>
        <w:t xml:space="preserve"> и обеспеч</w:t>
      </w:r>
      <w:r>
        <w:rPr>
          <w:rFonts w:ascii="Times New Roman" w:hAnsi="Times New Roman" w:cs="Times New Roman"/>
          <w:sz w:val="28"/>
          <w:szCs w:val="28"/>
        </w:rPr>
        <w:t xml:space="preserve">ению </w:t>
      </w:r>
      <w:r w:rsidRPr="00B86D50">
        <w:rPr>
          <w:rFonts w:ascii="Times New Roman" w:hAnsi="Times New Roman" w:cs="Times New Roman"/>
          <w:sz w:val="28"/>
          <w:szCs w:val="28"/>
        </w:rPr>
        <w:t>объективно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B86D50">
        <w:rPr>
          <w:rFonts w:ascii="Times New Roman" w:hAnsi="Times New Roman" w:cs="Times New Roman"/>
          <w:sz w:val="28"/>
          <w:szCs w:val="28"/>
        </w:rPr>
        <w:t xml:space="preserve"> проведени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86D50">
        <w:rPr>
          <w:rFonts w:ascii="Times New Roman" w:hAnsi="Times New Roman" w:cs="Times New Roman"/>
          <w:sz w:val="28"/>
          <w:szCs w:val="28"/>
        </w:rPr>
        <w:t xml:space="preserve"> оценочных процедур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86D50" w:rsidRDefault="007C7207" w:rsidP="00B86D50">
      <w:pPr>
        <w:spacing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7C7207">
        <w:rPr>
          <w:rFonts w:ascii="Times New Roman" w:hAnsi="Times New Roman" w:cs="Times New Roman"/>
          <w:b/>
          <w:sz w:val="28"/>
          <w:szCs w:val="28"/>
        </w:rPr>
        <w:t>Слайд 20.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6D50">
        <w:rPr>
          <w:rFonts w:ascii="Times New Roman" w:hAnsi="Times New Roman" w:cs="Times New Roman"/>
          <w:sz w:val="28"/>
          <w:szCs w:val="28"/>
        </w:rPr>
        <w:t>Для совершенствования</w:t>
      </w:r>
      <w:r w:rsidR="00787D4F">
        <w:rPr>
          <w:rFonts w:ascii="Times New Roman" w:hAnsi="Times New Roman" w:cs="Times New Roman"/>
          <w:sz w:val="28"/>
          <w:szCs w:val="28"/>
        </w:rPr>
        <w:t xml:space="preserve"> МСОКО были рассмотрены разные показатели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787D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том числе, </w:t>
      </w:r>
      <w:r w:rsidR="00787D4F">
        <w:rPr>
          <w:rFonts w:ascii="Times New Roman" w:hAnsi="Times New Roman" w:cs="Times New Roman"/>
          <w:sz w:val="28"/>
          <w:szCs w:val="28"/>
        </w:rPr>
        <w:t xml:space="preserve">и ИСБШ, и аттестация педагогических кадров. Индекс социального благополучия достаточно высок и никак не может повлиять на результаты оценочных процедур </w:t>
      </w:r>
    </w:p>
    <w:p w:rsidR="00B86D50" w:rsidRPr="00B86D50" w:rsidRDefault="00B86D50" w:rsidP="00B86D50">
      <w:pPr>
        <w:spacing w:line="240" w:lineRule="auto"/>
        <w:ind w:firstLine="99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86D50">
        <w:rPr>
          <w:rFonts w:ascii="Times New Roman" w:hAnsi="Times New Roman" w:cs="Times New Roman"/>
          <w:sz w:val="28"/>
          <w:szCs w:val="28"/>
        </w:rPr>
        <w:t xml:space="preserve">Используя кластерный подход, </w:t>
      </w:r>
      <w:r w:rsidRPr="00B86D50">
        <w:rPr>
          <w:rFonts w:ascii="Times New Roman" w:hAnsi="Times New Roman" w:cs="Times New Roman"/>
          <w:b/>
          <w:bCs/>
          <w:sz w:val="28"/>
          <w:szCs w:val="28"/>
        </w:rPr>
        <w:t>попробуем рассмотреть результаты выпускников трех ступеней в рамках показателя «достижения базовых результатов».</w:t>
      </w:r>
    </w:p>
    <w:p w:rsidR="00B86D50" w:rsidRPr="00D173DB" w:rsidRDefault="00B86D50" w:rsidP="00D173DB">
      <w:pPr>
        <w:spacing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D173DB" w:rsidRDefault="00D173DB" w:rsidP="00D173DB">
      <w:pPr>
        <w:spacing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302D5E" w:rsidRPr="00302D5E" w:rsidRDefault="00302D5E" w:rsidP="00302D5E">
      <w:pPr>
        <w:spacing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302D5E" w:rsidRPr="00E32F67" w:rsidRDefault="00302D5E" w:rsidP="00417BD6">
      <w:pPr>
        <w:spacing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823C57" w:rsidRDefault="000E71F6"/>
    <w:sectPr w:rsidR="00823C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5326C"/>
    <w:multiLevelType w:val="hybridMultilevel"/>
    <w:tmpl w:val="0E5E9710"/>
    <w:lvl w:ilvl="0" w:tplc="DB5C019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D66F9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11A200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064DA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A427F3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2F4EF1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B2CE3D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FA4670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9E8544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0014607"/>
    <w:multiLevelType w:val="hybridMultilevel"/>
    <w:tmpl w:val="A67C6BAA"/>
    <w:lvl w:ilvl="0" w:tplc="DD88301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18F"/>
    <w:rsid w:val="00011244"/>
    <w:rsid w:val="00060BFF"/>
    <w:rsid w:val="000E71F6"/>
    <w:rsid w:val="0019373F"/>
    <w:rsid w:val="0021241F"/>
    <w:rsid w:val="00236C02"/>
    <w:rsid w:val="00253152"/>
    <w:rsid w:val="00266430"/>
    <w:rsid w:val="00302D5E"/>
    <w:rsid w:val="003A561C"/>
    <w:rsid w:val="00417BD6"/>
    <w:rsid w:val="0052486E"/>
    <w:rsid w:val="005322AA"/>
    <w:rsid w:val="006A172C"/>
    <w:rsid w:val="006B7EDE"/>
    <w:rsid w:val="00787D4F"/>
    <w:rsid w:val="007C7207"/>
    <w:rsid w:val="00982204"/>
    <w:rsid w:val="00A70262"/>
    <w:rsid w:val="00AE2153"/>
    <w:rsid w:val="00B0696C"/>
    <w:rsid w:val="00B825BB"/>
    <w:rsid w:val="00B86D50"/>
    <w:rsid w:val="00D16B31"/>
    <w:rsid w:val="00D173DB"/>
    <w:rsid w:val="00D5059E"/>
    <w:rsid w:val="00E21531"/>
    <w:rsid w:val="00F0201B"/>
    <w:rsid w:val="00F44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B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02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B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02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326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304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689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529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5656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939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576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5</Pages>
  <Words>1466</Words>
  <Characters>8361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DNA7 X86</cp:lastModifiedBy>
  <cp:revision>3</cp:revision>
  <dcterms:created xsi:type="dcterms:W3CDTF">2019-10-29T17:46:00Z</dcterms:created>
  <dcterms:modified xsi:type="dcterms:W3CDTF">2020-07-26T20:35:00Z</dcterms:modified>
</cp:coreProperties>
</file>