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45" w:rsidRPr="00934E36" w:rsidRDefault="00B62345" w:rsidP="00934E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Анализ работы по подготовке к ЕГЭ по русскому языку в 2019-2020 учебном году</w:t>
      </w:r>
    </w:p>
    <w:p w:rsidR="00B62345" w:rsidRPr="00934E36" w:rsidRDefault="00B62345" w:rsidP="00B62345">
      <w:pPr>
        <w:spacing w:line="283" w:lineRule="exact"/>
        <w:rPr>
          <w:sz w:val="28"/>
          <w:szCs w:val="28"/>
        </w:rPr>
      </w:pPr>
    </w:p>
    <w:p w:rsidR="00B62345" w:rsidRPr="00934E36" w:rsidRDefault="00B62345" w:rsidP="00B62345">
      <w:pPr>
        <w:spacing w:line="9" w:lineRule="exact"/>
        <w:rPr>
          <w:rFonts w:eastAsia="Times New Roman"/>
          <w:b/>
          <w:bCs/>
          <w:sz w:val="28"/>
          <w:szCs w:val="28"/>
        </w:rPr>
      </w:pPr>
    </w:p>
    <w:p w:rsidR="00B62345" w:rsidRPr="00934E36" w:rsidRDefault="00B62345" w:rsidP="00B62345">
      <w:pPr>
        <w:spacing w:line="238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934E36">
        <w:rPr>
          <w:rFonts w:eastAsia="Times New Roman"/>
          <w:sz w:val="28"/>
          <w:szCs w:val="28"/>
        </w:rPr>
        <w:t xml:space="preserve">Согласно Закону Российской Федерации «ОБ образовании» освоение общеобразовательных программ среднего полного общего образования завершается обязательной аттестацией выпускников общеобразовательных учреждений независимо от формы получения образования. На основании Порядка государственной итоговой аттестации </w:t>
      </w:r>
      <w:proofErr w:type="gramStart"/>
      <w:r w:rsidRPr="00934E36">
        <w:rPr>
          <w:rFonts w:eastAsia="Times New Roman"/>
          <w:sz w:val="28"/>
          <w:szCs w:val="28"/>
        </w:rPr>
        <w:t>выпускников, освоивших программу среднего общего образования и Положения о государственной итоговой аттестации был</w:t>
      </w:r>
      <w:proofErr w:type="gramEnd"/>
      <w:r w:rsidRPr="00934E36">
        <w:rPr>
          <w:rFonts w:eastAsia="Times New Roman"/>
          <w:sz w:val="28"/>
          <w:szCs w:val="28"/>
        </w:rPr>
        <w:t xml:space="preserve"> разработан план подготовки к государственной итоговой аттестации выпускников 11-х классов в форме ЕГЭ. План подготовки к государственной итоговой аттестации выпускников был рассмотрен на августовской конференции. Работа велась по следующим направлениям:</w:t>
      </w:r>
    </w:p>
    <w:p w:rsidR="00B62345" w:rsidRPr="00934E36" w:rsidRDefault="00B62345" w:rsidP="00B62345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B62345" w:rsidRPr="00934E36" w:rsidRDefault="00B62345" w:rsidP="00B62345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 w:rsidRPr="00934E36">
        <w:rPr>
          <w:rFonts w:eastAsia="Times New Roman"/>
          <w:sz w:val="28"/>
          <w:szCs w:val="28"/>
        </w:rPr>
        <w:t>информационная деятельность;</w:t>
      </w:r>
    </w:p>
    <w:p w:rsidR="00B62345" w:rsidRPr="00934E36" w:rsidRDefault="00B62345" w:rsidP="00B6234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62345" w:rsidRPr="00934E36" w:rsidRDefault="00B62345" w:rsidP="00B62345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 w:rsidRPr="00934E36">
        <w:rPr>
          <w:rFonts w:eastAsia="Times New Roman"/>
          <w:sz w:val="28"/>
          <w:szCs w:val="28"/>
        </w:rPr>
        <w:t>учебно-методическая деятельность;</w:t>
      </w:r>
    </w:p>
    <w:p w:rsidR="00B62345" w:rsidRPr="00934E36" w:rsidRDefault="00B62345" w:rsidP="00B62345">
      <w:pPr>
        <w:numPr>
          <w:ilvl w:val="1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8"/>
          <w:szCs w:val="28"/>
        </w:rPr>
      </w:pPr>
      <w:r w:rsidRPr="00934E36">
        <w:rPr>
          <w:rFonts w:eastAsia="Times New Roman"/>
          <w:sz w:val="28"/>
          <w:szCs w:val="28"/>
        </w:rPr>
        <w:t>диагностическая и аналитическая  деятельность</w:t>
      </w:r>
      <w:r w:rsidR="00BB25EB" w:rsidRPr="00934E36">
        <w:rPr>
          <w:rFonts w:eastAsia="Times New Roman"/>
          <w:sz w:val="28"/>
          <w:szCs w:val="28"/>
        </w:rPr>
        <w:t>.</w:t>
      </w:r>
    </w:p>
    <w:p w:rsidR="008F686C" w:rsidRPr="00934E36" w:rsidRDefault="008F686C" w:rsidP="008F686C">
      <w:pPr>
        <w:tabs>
          <w:tab w:val="left" w:pos="720"/>
        </w:tabs>
        <w:spacing w:line="239" w:lineRule="auto"/>
        <w:ind w:left="720"/>
        <w:rPr>
          <w:rFonts w:eastAsia="Times New Roman"/>
          <w:sz w:val="28"/>
          <w:szCs w:val="28"/>
        </w:rPr>
      </w:pPr>
      <w:r w:rsidRPr="00934E36">
        <w:rPr>
          <w:rFonts w:eastAsia="Times New Roman"/>
          <w:sz w:val="28"/>
          <w:szCs w:val="28"/>
        </w:rPr>
        <w:t>В течение учебного года на семинарах учителей русского языка и литературы были рассмотрены следующие темы: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 w:rsidRPr="008F686C">
        <w:rPr>
          <w:sz w:val="28"/>
          <w:szCs w:val="28"/>
        </w:rPr>
        <w:t>Анализ результатов ЕГЭ по русскому языку и литературе в 2018-2019 учебном году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Анализ результатов итогового сочинения литературе в 2019 учебном году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Ознакомление учителей с методическими рекомендациями по подготовке учащихся к ЕГЭ по русскому языку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Ознакомление и обсуждение тематических направлений  к итоговому сочинению по литературе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Анкетирование учителей, осуществляющих подготовку к ЕГЭ по литературе и русскому языку. Обновление банка данных.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Составление графика проведения семинаров по подготовке к ГИА-2020</w:t>
      </w:r>
    </w:p>
    <w:p w:rsidR="008F686C" w:rsidRPr="008F686C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Составление и ознакомление памяток учителям, учащимся родителям, классным руководителям по подготовке к ГИА-2020 и итоговому сочинению</w:t>
      </w:r>
    </w:p>
    <w:p w:rsidR="008F686C" w:rsidRPr="008B4EB8" w:rsidRDefault="008F686C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Рекомендации по оформлению информационных стендов «ГИА-2020», «Итоговое сочинение 2019»</w:t>
      </w:r>
    </w:p>
    <w:p w:rsidR="008B4EB8" w:rsidRPr="008B4EB8" w:rsidRDefault="008B4EB8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Помощь учителям в составлении рабочих программ, календарно-тематического планирования</w:t>
      </w:r>
    </w:p>
    <w:p w:rsidR="008B4EB8" w:rsidRPr="008B4EB8" w:rsidRDefault="008B4EB8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Использование методических рекомендаций ККИДППО при подготовке учащихся к ГИА – 2020, итоговому сочинению</w:t>
      </w:r>
    </w:p>
    <w:p w:rsidR="008B4EB8" w:rsidRPr="008B4EB8" w:rsidRDefault="008B4EB8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Обобщение опыта работы учителей-предметников ОУ района, выпускники которых показали высокие результаты ЕГЭ в 2019 году. Обмен опытом.</w:t>
      </w:r>
    </w:p>
    <w:p w:rsidR="008B4EB8" w:rsidRPr="008B4EB8" w:rsidRDefault="008B4EB8" w:rsidP="008F686C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>Практические занятия по выполнению экзаменационных заданий по форме ЕГЭ-2020</w:t>
      </w:r>
    </w:p>
    <w:p w:rsidR="008B4EB8" w:rsidRPr="00934E36" w:rsidRDefault="008B4EB8" w:rsidP="008B4EB8">
      <w:pPr>
        <w:pStyle w:val="a5"/>
        <w:numPr>
          <w:ilvl w:val="0"/>
          <w:numId w:val="18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 xml:space="preserve">муниципальных диагностических работ по заданиям </w:t>
      </w:r>
      <w:r>
        <w:rPr>
          <w:sz w:val="28"/>
          <w:szCs w:val="28"/>
        </w:rPr>
        <w:t xml:space="preserve"> ЕГЭ 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для </w:t>
      </w:r>
      <w:r w:rsidR="00934E36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10-х классов</w:t>
      </w:r>
    </w:p>
    <w:p w:rsidR="00934E36" w:rsidRPr="008B4EB8" w:rsidRDefault="00934E36" w:rsidP="00934E36">
      <w:pPr>
        <w:pStyle w:val="a5"/>
        <w:tabs>
          <w:tab w:val="left" w:pos="720"/>
        </w:tabs>
        <w:spacing w:line="239" w:lineRule="auto"/>
        <w:ind w:left="1080"/>
        <w:rPr>
          <w:rFonts w:eastAsia="Times New Roman"/>
          <w:sz w:val="24"/>
          <w:szCs w:val="24"/>
        </w:rPr>
      </w:pPr>
    </w:p>
    <w:p w:rsidR="007C5BC8" w:rsidRDefault="008F686C" w:rsidP="008F686C">
      <w:pPr>
        <w:pStyle w:val="a5"/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  <w:proofErr w:type="gramStart"/>
      <w:r w:rsidRPr="007C5BC8">
        <w:rPr>
          <w:rFonts w:eastAsia="Times New Roman"/>
          <w:sz w:val="28"/>
          <w:szCs w:val="28"/>
        </w:rPr>
        <w:t>Для  удобства в работе при подготовке к ЕГЭ по русскому языку</w:t>
      </w:r>
      <w:proofErr w:type="gramEnd"/>
      <w:r w:rsidRPr="007C5BC8">
        <w:rPr>
          <w:rFonts w:eastAsia="Times New Roman"/>
          <w:sz w:val="28"/>
          <w:szCs w:val="28"/>
        </w:rPr>
        <w:t xml:space="preserve"> была создана тематическая группа учителей-предметников в</w:t>
      </w:r>
      <w:r w:rsidR="008B4EB8" w:rsidRPr="007C5BC8">
        <w:rPr>
          <w:rFonts w:eastAsia="Times New Roman"/>
          <w:sz w:val="28"/>
          <w:szCs w:val="28"/>
        </w:rPr>
        <w:t xml:space="preserve"> </w:t>
      </w:r>
      <w:proofErr w:type="spellStart"/>
      <w:r w:rsidR="008B4EB8" w:rsidRPr="007C5BC8">
        <w:rPr>
          <w:rFonts w:eastAsia="Times New Roman"/>
          <w:sz w:val="28"/>
          <w:szCs w:val="28"/>
        </w:rPr>
        <w:t>мессенджере</w:t>
      </w:r>
      <w:proofErr w:type="spellEnd"/>
      <w:r w:rsidR="008B4EB8" w:rsidRPr="007C5BC8">
        <w:rPr>
          <w:rFonts w:eastAsia="Times New Roman"/>
          <w:sz w:val="28"/>
          <w:szCs w:val="28"/>
        </w:rPr>
        <w:t xml:space="preserve"> «</w:t>
      </w:r>
      <w:proofErr w:type="spellStart"/>
      <w:r w:rsidR="008B4EB8" w:rsidRPr="007C5BC8">
        <w:rPr>
          <w:rFonts w:eastAsia="Times New Roman"/>
          <w:sz w:val="28"/>
          <w:szCs w:val="28"/>
        </w:rPr>
        <w:t>Ватсап</w:t>
      </w:r>
      <w:proofErr w:type="spellEnd"/>
      <w:r w:rsidR="008B4EB8" w:rsidRPr="007C5BC8">
        <w:rPr>
          <w:rFonts w:eastAsia="Times New Roman"/>
          <w:sz w:val="28"/>
          <w:szCs w:val="28"/>
        </w:rPr>
        <w:t>»</w:t>
      </w:r>
      <w:r w:rsidR="007C5BC8" w:rsidRPr="007C5BC8">
        <w:rPr>
          <w:rFonts w:eastAsia="Times New Roman"/>
          <w:sz w:val="28"/>
          <w:szCs w:val="28"/>
        </w:rPr>
        <w:t>. Учителя</w:t>
      </w:r>
      <w:r w:rsidR="007C5BC8">
        <w:rPr>
          <w:rFonts w:eastAsia="Times New Roman"/>
          <w:sz w:val="28"/>
          <w:szCs w:val="28"/>
        </w:rPr>
        <w:t>м</w:t>
      </w:r>
      <w:r w:rsidR="007C5BC8" w:rsidRPr="007C5BC8">
        <w:rPr>
          <w:rFonts w:eastAsia="Times New Roman"/>
          <w:sz w:val="28"/>
          <w:szCs w:val="28"/>
        </w:rPr>
        <w:t xml:space="preserve"> русского языка  </w:t>
      </w:r>
      <w:r w:rsidR="007C5BC8">
        <w:rPr>
          <w:rFonts w:eastAsia="Times New Roman"/>
          <w:sz w:val="28"/>
          <w:szCs w:val="28"/>
        </w:rPr>
        <w:t>была предложена для применения в работе методическая разработка, содержащая диагностические тесты и теоретические сведения по всем зада</w:t>
      </w:r>
      <w:r w:rsidR="00934E36">
        <w:rPr>
          <w:rFonts w:eastAsia="Times New Roman"/>
          <w:sz w:val="28"/>
          <w:szCs w:val="28"/>
        </w:rPr>
        <w:t>ниям ЕГЭ-2020 по русскому языку, а также варианты для проведения пробных испытаний по форме и материалам ЕГЭ</w:t>
      </w:r>
      <w:r w:rsidR="00D45DEC">
        <w:rPr>
          <w:rFonts w:eastAsia="Times New Roman"/>
          <w:sz w:val="28"/>
          <w:szCs w:val="28"/>
        </w:rPr>
        <w:t xml:space="preserve"> по русскому языку</w:t>
      </w:r>
      <w:r w:rsidR="00934E36">
        <w:rPr>
          <w:rFonts w:eastAsia="Times New Roman"/>
          <w:sz w:val="28"/>
          <w:szCs w:val="28"/>
        </w:rPr>
        <w:t>.</w:t>
      </w:r>
    </w:p>
    <w:p w:rsidR="008F686C" w:rsidRPr="007C5BC8" w:rsidRDefault="00934E36" w:rsidP="008F686C">
      <w:pPr>
        <w:pStyle w:val="a5"/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Однако не все запланированные  темы для семинаров были освещены</w:t>
      </w:r>
      <w:r w:rsidR="005049A8">
        <w:rPr>
          <w:rFonts w:eastAsia="Times New Roman"/>
          <w:sz w:val="28"/>
          <w:szCs w:val="28"/>
        </w:rPr>
        <w:t>:</w:t>
      </w:r>
    </w:p>
    <w:p w:rsidR="00934E36" w:rsidRPr="005049A8" w:rsidRDefault="00934E36" w:rsidP="005049A8">
      <w:pPr>
        <w:pStyle w:val="a5"/>
        <w:numPr>
          <w:ilvl w:val="0"/>
          <w:numId w:val="19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lastRenderedPageBreak/>
        <w:t>Выступления учителей, прошедших обучение на курсах повышения квалификации</w:t>
      </w:r>
      <w:r w:rsidR="005049A8">
        <w:rPr>
          <w:sz w:val="28"/>
          <w:szCs w:val="28"/>
        </w:rPr>
        <w:t>.</w:t>
      </w:r>
    </w:p>
    <w:p w:rsidR="005049A8" w:rsidRPr="005049A8" w:rsidRDefault="005049A8" w:rsidP="005049A8">
      <w:pPr>
        <w:pStyle w:val="a5"/>
        <w:numPr>
          <w:ilvl w:val="0"/>
          <w:numId w:val="19"/>
        </w:numPr>
        <w:tabs>
          <w:tab w:val="left" w:pos="720"/>
        </w:tabs>
        <w:spacing w:line="239" w:lineRule="auto"/>
        <w:rPr>
          <w:rFonts w:eastAsia="Times New Roman"/>
          <w:sz w:val="24"/>
          <w:szCs w:val="24"/>
        </w:rPr>
      </w:pPr>
      <w:r>
        <w:rPr>
          <w:sz w:val="28"/>
          <w:szCs w:val="28"/>
        </w:rPr>
        <w:t xml:space="preserve">Мастер-классы по подготовке к ЕГЭ «Работа с </w:t>
      </w:r>
      <w:proofErr w:type="spellStart"/>
      <w:r>
        <w:rPr>
          <w:sz w:val="28"/>
          <w:szCs w:val="28"/>
        </w:rPr>
        <w:t>сильномотивированными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слабомотивированными</w:t>
      </w:r>
      <w:proofErr w:type="spellEnd"/>
      <w:r>
        <w:rPr>
          <w:sz w:val="28"/>
          <w:szCs w:val="28"/>
        </w:rPr>
        <w:t xml:space="preserve"> учащимися».</w:t>
      </w:r>
    </w:p>
    <w:p w:rsidR="005049A8" w:rsidRDefault="005049A8" w:rsidP="005049A8">
      <w:pPr>
        <w:tabs>
          <w:tab w:val="left" w:pos="720"/>
        </w:tabs>
        <w:spacing w:line="239" w:lineRule="auto"/>
        <w:ind w:left="1080"/>
        <w:rPr>
          <w:rFonts w:eastAsia="Times New Roman"/>
          <w:sz w:val="24"/>
          <w:szCs w:val="24"/>
        </w:rPr>
      </w:pPr>
    </w:p>
    <w:p w:rsidR="005049A8" w:rsidRDefault="005049A8" w:rsidP="005049A8">
      <w:pPr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темы будут включены в план работы на следующий учебный год.</w:t>
      </w:r>
    </w:p>
    <w:p w:rsidR="00D45DEC" w:rsidRDefault="00D45DEC" w:rsidP="005049A8">
      <w:pPr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</w:p>
    <w:p w:rsidR="00D45DEC" w:rsidRDefault="00D80670" w:rsidP="005049A8">
      <w:pPr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D45DEC">
        <w:rPr>
          <w:rFonts w:eastAsia="Times New Roman"/>
          <w:sz w:val="28"/>
          <w:szCs w:val="28"/>
        </w:rPr>
        <w:t>чителя</w:t>
      </w:r>
      <w:r>
        <w:rPr>
          <w:rFonts w:eastAsia="Times New Roman"/>
          <w:sz w:val="28"/>
          <w:szCs w:val="28"/>
        </w:rPr>
        <w:t xml:space="preserve"> русского языка МО Мостовский район</w:t>
      </w:r>
      <w:r w:rsidR="00D45DEC">
        <w:rPr>
          <w:rFonts w:eastAsia="Times New Roman"/>
          <w:sz w:val="28"/>
          <w:szCs w:val="28"/>
        </w:rPr>
        <w:t xml:space="preserve"> принимали участие в </w:t>
      </w:r>
      <w:proofErr w:type="spellStart"/>
      <w:r w:rsidR="00D45DEC">
        <w:rPr>
          <w:rFonts w:eastAsia="Times New Roman"/>
          <w:sz w:val="28"/>
          <w:szCs w:val="28"/>
        </w:rPr>
        <w:t>вебинарах</w:t>
      </w:r>
      <w:proofErr w:type="spellEnd"/>
      <w:r w:rsidRPr="00D8067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подготовке к ЕГЭ</w:t>
      </w:r>
      <w:r w:rsidR="00D45DEC">
        <w:rPr>
          <w:rFonts w:eastAsia="Times New Roman"/>
          <w:sz w:val="28"/>
          <w:szCs w:val="28"/>
        </w:rPr>
        <w:t>, проведенных ФИПИ и ГБОУ ИРО Краснодарского</w:t>
      </w:r>
      <w:r>
        <w:rPr>
          <w:rFonts w:eastAsia="Times New Roman"/>
          <w:sz w:val="28"/>
          <w:szCs w:val="28"/>
        </w:rPr>
        <w:t xml:space="preserve"> </w:t>
      </w:r>
      <w:r w:rsidR="00D45DEC">
        <w:rPr>
          <w:rFonts w:eastAsia="Times New Roman"/>
          <w:sz w:val="28"/>
          <w:szCs w:val="28"/>
        </w:rPr>
        <w:t>края</w:t>
      </w:r>
      <w:r>
        <w:rPr>
          <w:rFonts w:eastAsia="Times New Roman"/>
          <w:sz w:val="28"/>
          <w:szCs w:val="28"/>
        </w:rPr>
        <w:t>.</w:t>
      </w:r>
    </w:p>
    <w:p w:rsidR="00D45DEC" w:rsidRDefault="00D45DEC" w:rsidP="005049A8">
      <w:pPr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</w:p>
    <w:p w:rsidR="00D80670" w:rsidRPr="005049A8" w:rsidRDefault="00D80670" w:rsidP="005049A8">
      <w:pPr>
        <w:tabs>
          <w:tab w:val="left" w:pos="720"/>
        </w:tabs>
        <w:spacing w:line="239" w:lineRule="auto"/>
        <w:ind w:left="1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следующем 2020-2021 учебном году следует привлекать учителей активнее принимать участие в мастер-классах, выступлениях на семинарах, обмену опытом.</w:t>
      </w:r>
    </w:p>
    <w:p w:rsidR="005049A8" w:rsidRDefault="005049A8" w:rsidP="005049A8">
      <w:pPr>
        <w:pStyle w:val="a5"/>
        <w:tabs>
          <w:tab w:val="left" w:pos="720"/>
        </w:tabs>
        <w:spacing w:line="239" w:lineRule="auto"/>
        <w:ind w:left="1440"/>
        <w:rPr>
          <w:rFonts w:eastAsia="Times New Roman"/>
          <w:sz w:val="24"/>
          <w:szCs w:val="24"/>
        </w:rPr>
      </w:pPr>
    </w:p>
    <w:p w:rsidR="005049A8" w:rsidRPr="008F686C" w:rsidRDefault="005049A8" w:rsidP="005049A8">
      <w:pPr>
        <w:pStyle w:val="a5"/>
        <w:tabs>
          <w:tab w:val="left" w:pos="720"/>
        </w:tabs>
        <w:spacing w:line="239" w:lineRule="auto"/>
        <w:ind w:left="142"/>
        <w:rPr>
          <w:rFonts w:eastAsia="Times New Roman"/>
          <w:sz w:val="24"/>
          <w:szCs w:val="24"/>
        </w:rPr>
      </w:pPr>
    </w:p>
    <w:p w:rsidR="00FF7E80" w:rsidRDefault="00FF7E80" w:rsidP="00BB25EB">
      <w:pPr>
        <w:tabs>
          <w:tab w:val="left" w:pos="720"/>
        </w:tabs>
        <w:spacing w:line="239" w:lineRule="auto"/>
        <w:ind w:left="720"/>
        <w:jc w:val="center"/>
        <w:rPr>
          <w:rFonts w:eastAsia="Times New Roman"/>
          <w:b/>
          <w:sz w:val="24"/>
          <w:szCs w:val="24"/>
        </w:rPr>
      </w:pPr>
    </w:p>
    <w:p w:rsidR="00BB25EB" w:rsidRPr="00BB25EB" w:rsidRDefault="00BB25EB" w:rsidP="00BB25EB">
      <w:pPr>
        <w:tabs>
          <w:tab w:val="left" w:pos="720"/>
        </w:tabs>
        <w:spacing w:line="239" w:lineRule="auto"/>
        <w:ind w:left="720"/>
        <w:rPr>
          <w:rFonts w:ascii="Symbol" w:eastAsia="Symbol" w:hAnsi="Symbol" w:cs="Symbol"/>
          <w:sz w:val="24"/>
          <w:szCs w:val="24"/>
        </w:rPr>
      </w:pPr>
    </w:p>
    <w:p w:rsidR="00B62345" w:rsidRDefault="00B62345" w:rsidP="00B62345">
      <w:pPr>
        <w:spacing w:line="14" w:lineRule="exact"/>
        <w:rPr>
          <w:sz w:val="24"/>
          <w:szCs w:val="24"/>
        </w:rPr>
      </w:pPr>
    </w:p>
    <w:p w:rsidR="00B62345" w:rsidRDefault="00B62345" w:rsidP="00B62345">
      <w:pPr>
        <w:spacing w:line="18" w:lineRule="exact"/>
        <w:rPr>
          <w:rFonts w:eastAsia="Times New Roman"/>
          <w:sz w:val="24"/>
          <w:szCs w:val="24"/>
        </w:rPr>
      </w:pPr>
    </w:p>
    <w:sectPr w:rsidR="00B62345" w:rsidSect="00D45DEC">
      <w:pgSz w:w="11900" w:h="16838"/>
      <w:pgMar w:top="722" w:right="706" w:bottom="213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BBE3920"/>
    <w:lvl w:ilvl="0" w:tplc="CD188B28">
      <w:start w:val="1"/>
      <w:numFmt w:val="bullet"/>
      <w:lvlText w:val=""/>
      <w:lvlJc w:val="left"/>
    </w:lvl>
    <w:lvl w:ilvl="1" w:tplc="0F92D254">
      <w:numFmt w:val="decimal"/>
      <w:lvlText w:val=""/>
      <w:lvlJc w:val="left"/>
    </w:lvl>
    <w:lvl w:ilvl="2" w:tplc="57E8B7B4">
      <w:numFmt w:val="decimal"/>
      <w:lvlText w:val=""/>
      <w:lvlJc w:val="left"/>
    </w:lvl>
    <w:lvl w:ilvl="3" w:tplc="E99EE05C">
      <w:numFmt w:val="decimal"/>
      <w:lvlText w:val=""/>
      <w:lvlJc w:val="left"/>
    </w:lvl>
    <w:lvl w:ilvl="4" w:tplc="D03AECE2">
      <w:numFmt w:val="decimal"/>
      <w:lvlText w:val=""/>
      <w:lvlJc w:val="left"/>
    </w:lvl>
    <w:lvl w:ilvl="5" w:tplc="309C49B8">
      <w:numFmt w:val="decimal"/>
      <w:lvlText w:val=""/>
      <w:lvlJc w:val="left"/>
    </w:lvl>
    <w:lvl w:ilvl="6" w:tplc="96D632B8">
      <w:numFmt w:val="decimal"/>
      <w:lvlText w:val=""/>
      <w:lvlJc w:val="left"/>
    </w:lvl>
    <w:lvl w:ilvl="7" w:tplc="2CA8B30A">
      <w:numFmt w:val="decimal"/>
      <w:lvlText w:val=""/>
      <w:lvlJc w:val="left"/>
    </w:lvl>
    <w:lvl w:ilvl="8" w:tplc="3D123AC6">
      <w:numFmt w:val="decimal"/>
      <w:lvlText w:val=""/>
      <w:lvlJc w:val="left"/>
    </w:lvl>
  </w:abstractNum>
  <w:abstractNum w:abstractNumId="1">
    <w:nsid w:val="00000124"/>
    <w:multiLevelType w:val="hybridMultilevel"/>
    <w:tmpl w:val="11C28ECC"/>
    <w:lvl w:ilvl="0" w:tplc="AB902B62">
      <w:start w:val="1"/>
      <w:numFmt w:val="bullet"/>
      <w:lvlText w:val=""/>
      <w:lvlJc w:val="left"/>
    </w:lvl>
    <w:lvl w:ilvl="1" w:tplc="92100668">
      <w:numFmt w:val="decimal"/>
      <w:lvlText w:val=""/>
      <w:lvlJc w:val="left"/>
    </w:lvl>
    <w:lvl w:ilvl="2" w:tplc="3C42010C">
      <w:numFmt w:val="decimal"/>
      <w:lvlText w:val=""/>
      <w:lvlJc w:val="left"/>
    </w:lvl>
    <w:lvl w:ilvl="3" w:tplc="8B90AF0A">
      <w:numFmt w:val="decimal"/>
      <w:lvlText w:val=""/>
      <w:lvlJc w:val="left"/>
    </w:lvl>
    <w:lvl w:ilvl="4" w:tplc="9BD47D3A">
      <w:numFmt w:val="decimal"/>
      <w:lvlText w:val=""/>
      <w:lvlJc w:val="left"/>
    </w:lvl>
    <w:lvl w:ilvl="5" w:tplc="BBB6DCEE">
      <w:numFmt w:val="decimal"/>
      <w:lvlText w:val=""/>
      <w:lvlJc w:val="left"/>
    </w:lvl>
    <w:lvl w:ilvl="6" w:tplc="214817BE">
      <w:numFmt w:val="decimal"/>
      <w:lvlText w:val=""/>
      <w:lvlJc w:val="left"/>
    </w:lvl>
    <w:lvl w:ilvl="7" w:tplc="2C9A7CC0">
      <w:numFmt w:val="decimal"/>
      <w:lvlText w:val=""/>
      <w:lvlJc w:val="left"/>
    </w:lvl>
    <w:lvl w:ilvl="8" w:tplc="632289BE">
      <w:numFmt w:val="decimal"/>
      <w:lvlText w:val=""/>
      <w:lvlJc w:val="left"/>
    </w:lvl>
  </w:abstractNum>
  <w:abstractNum w:abstractNumId="2">
    <w:nsid w:val="0000074D"/>
    <w:multiLevelType w:val="hybridMultilevel"/>
    <w:tmpl w:val="40FC54F0"/>
    <w:lvl w:ilvl="0" w:tplc="F384C91A">
      <w:start w:val="1"/>
      <w:numFmt w:val="bullet"/>
      <w:lvlText w:val=""/>
      <w:lvlJc w:val="left"/>
    </w:lvl>
    <w:lvl w:ilvl="1" w:tplc="94006CA4">
      <w:numFmt w:val="decimal"/>
      <w:lvlText w:val=""/>
      <w:lvlJc w:val="left"/>
    </w:lvl>
    <w:lvl w:ilvl="2" w:tplc="54800716">
      <w:numFmt w:val="decimal"/>
      <w:lvlText w:val=""/>
      <w:lvlJc w:val="left"/>
    </w:lvl>
    <w:lvl w:ilvl="3" w:tplc="4F18A1FE">
      <w:numFmt w:val="decimal"/>
      <w:lvlText w:val=""/>
      <w:lvlJc w:val="left"/>
    </w:lvl>
    <w:lvl w:ilvl="4" w:tplc="0AC695E6">
      <w:numFmt w:val="decimal"/>
      <w:lvlText w:val=""/>
      <w:lvlJc w:val="left"/>
    </w:lvl>
    <w:lvl w:ilvl="5" w:tplc="356E1F24">
      <w:numFmt w:val="decimal"/>
      <w:lvlText w:val=""/>
      <w:lvlJc w:val="left"/>
    </w:lvl>
    <w:lvl w:ilvl="6" w:tplc="23721E72">
      <w:numFmt w:val="decimal"/>
      <w:lvlText w:val=""/>
      <w:lvlJc w:val="left"/>
    </w:lvl>
    <w:lvl w:ilvl="7" w:tplc="6FA8FBAE">
      <w:numFmt w:val="decimal"/>
      <w:lvlText w:val=""/>
      <w:lvlJc w:val="left"/>
    </w:lvl>
    <w:lvl w:ilvl="8" w:tplc="FD2405CA">
      <w:numFmt w:val="decimal"/>
      <w:lvlText w:val=""/>
      <w:lvlJc w:val="left"/>
    </w:lvl>
  </w:abstractNum>
  <w:abstractNum w:abstractNumId="3">
    <w:nsid w:val="00000F3E"/>
    <w:multiLevelType w:val="hybridMultilevel"/>
    <w:tmpl w:val="D21C140C"/>
    <w:lvl w:ilvl="0" w:tplc="742EA884">
      <w:start w:val="1"/>
      <w:numFmt w:val="bullet"/>
      <w:lvlText w:val="В"/>
      <w:lvlJc w:val="left"/>
    </w:lvl>
    <w:lvl w:ilvl="1" w:tplc="761699B4">
      <w:numFmt w:val="decimal"/>
      <w:lvlText w:val=""/>
      <w:lvlJc w:val="left"/>
    </w:lvl>
    <w:lvl w:ilvl="2" w:tplc="149616DC">
      <w:numFmt w:val="decimal"/>
      <w:lvlText w:val=""/>
      <w:lvlJc w:val="left"/>
    </w:lvl>
    <w:lvl w:ilvl="3" w:tplc="3A72A63C">
      <w:numFmt w:val="decimal"/>
      <w:lvlText w:val=""/>
      <w:lvlJc w:val="left"/>
    </w:lvl>
    <w:lvl w:ilvl="4" w:tplc="BE789C40">
      <w:numFmt w:val="decimal"/>
      <w:lvlText w:val=""/>
      <w:lvlJc w:val="left"/>
    </w:lvl>
    <w:lvl w:ilvl="5" w:tplc="E948001A">
      <w:numFmt w:val="decimal"/>
      <w:lvlText w:val=""/>
      <w:lvlJc w:val="left"/>
    </w:lvl>
    <w:lvl w:ilvl="6" w:tplc="53E2690C">
      <w:numFmt w:val="decimal"/>
      <w:lvlText w:val=""/>
      <w:lvlJc w:val="left"/>
    </w:lvl>
    <w:lvl w:ilvl="7" w:tplc="4866C694">
      <w:numFmt w:val="decimal"/>
      <w:lvlText w:val=""/>
      <w:lvlJc w:val="left"/>
    </w:lvl>
    <w:lvl w:ilvl="8" w:tplc="A6FEFD72">
      <w:numFmt w:val="decimal"/>
      <w:lvlText w:val=""/>
      <w:lvlJc w:val="left"/>
    </w:lvl>
  </w:abstractNum>
  <w:abstractNum w:abstractNumId="4">
    <w:nsid w:val="0000153C"/>
    <w:multiLevelType w:val="hybridMultilevel"/>
    <w:tmpl w:val="8D242A04"/>
    <w:lvl w:ilvl="0" w:tplc="470E5F22">
      <w:start w:val="1"/>
      <w:numFmt w:val="decimal"/>
      <w:lvlText w:val="%1."/>
      <w:lvlJc w:val="left"/>
    </w:lvl>
    <w:lvl w:ilvl="1" w:tplc="239C7C42">
      <w:numFmt w:val="decimal"/>
      <w:lvlText w:val=""/>
      <w:lvlJc w:val="left"/>
    </w:lvl>
    <w:lvl w:ilvl="2" w:tplc="8F96F576">
      <w:numFmt w:val="decimal"/>
      <w:lvlText w:val=""/>
      <w:lvlJc w:val="left"/>
    </w:lvl>
    <w:lvl w:ilvl="3" w:tplc="4BF44800">
      <w:numFmt w:val="decimal"/>
      <w:lvlText w:val=""/>
      <w:lvlJc w:val="left"/>
    </w:lvl>
    <w:lvl w:ilvl="4" w:tplc="9FA623FA">
      <w:numFmt w:val="decimal"/>
      <w:lvlText w:val=""/>
      <w:lvlJc w:val="left"/>
    </w:lvl>
    <w:lvl w:ilvl="5" w:tplc="872E6E42">
      <w:numFmt w:val="decimal"/>
      <w:lvlText w:val=""/>
      <w:lvlJc w:val="left"/>
    </w:lvl>
    <w:lvl w:ilvl="6" w:tplc="58485E98">
      <w:numFmt w:val="decimal"/>
      <w:lvlText w:val=""/>
      <w:lvlJc w:val="left"/>
    </w:lvl>
    <w:lvl w:ilvl="7" w:tplc="5FB29ADA">
      <w:numFmt w:val="decimal"/>
      <w:lvlText w:val=""/>
      <w:lvlJc w:val="left"/>
    </w:lvl>
    <w:lvl w:ilvl="8" w:tplc="10D038A2">
      <w:numFmt w:val="decimal"/>
      <w:lvlText w:val=""/>
      <w:lvlJc w:val="left"/>
    </w:lvl>
  </w:abstractNum>
  <w:abstractNum w:abstractNumId="5">
    <w:nsid w:val="00001547"/>
    <w:multiLevelType w:val="hybridMultilevel"/>
    <w:tmpl w:val="11A89630"/>
    <w:lvl w:ilvl="0" w:tplc="43DCCF68">
      <w:start w:val="1"/>
      <w:numFmt w:val="bullet"/>
      <w:lvlText w:val="В"/>
      <w:lvlJc w:val="left"/>
    </w:lvl>
    <w:lvl w:ilvl="1" w:tplc="5EA0AD1C">
      <w:numFmt w:val="decimal"/>
      <w:lvlText w:val=""/>
      <w:lvlJc w:val="left"/>
    </w:lvl>
    <w:lvl w:ilvl="2" w:tplc="BAEA5C1A">
      <w:numFmt w:val="decimal"/>
      <w:lvlText w:val=""/>
      <w:lvlJc w:val="left"/>
    </w:lvl>
    <w:lvl w:ilvl="3" w:tplc="BADE5ED2">
      <w:numFmt w:val="decimal"/>
      <w:lvlText w:val=""/>
      <w:lvlJc w:val="left"/>
    </w:lvl>
    <w:lvl w:ilvl="4" w:tplc="30B4F25E">
      <w:numFmt w:val="decimal"/>
      <w:lvlText w:val=""/>
      <w:lvlJc w:val="left"/>
    </w:lvl>
    <w:lvl w:ilvl="5" w:tplc="B3E4CBE6">
      <w:numFmt w:val="decimal"/>
      <w:lvlText w:val=""/>
      <w:lvlJc w:val="left"/>
    </w:lvl>
    <w:lvl w:ilvl="6" w:tplc="B248E0C2">
      <w:numFmt w:val="decimal"/>
      <w:lvlText w:val=""/>
      <w:lvlJc w:val="left"/>
    </w:lvl>
    <w:lvl w:ilvl="7" w:tplc="172A1C2C">
      <w:numFmt w:val="decimal"/>
      <w:lvlText w:val=""/>
      <w:lvlJc w:val="left"/>
    </w:lvl>
    <w:lvl w:ilvl="8" w:tplc="273EDECE">
      <w:numFmt w:val="decimal"/>
      <w:lvlText w:val=""/>
      <w:lvlJc w:val="left"/>
    </w:lvl>
  </w:abstractNum>
  <w:abstractNum w:abstractNumId="6">
    <w:nsid w:val="00002D12"/>
    <w:multiLevelType w:val="hybridMultilevel"/>
    <w:tmpl w:val="8B7A60B2"/>
    <w:lvl w:ilvl="0" w:tplc="F5AC86C4">
      <w:start w:val="1"/>
      <w:numFmt w:val="bullet"/>
      <w:lvlText w:val=""/>
      <w:lvlJc w:val="left"/>
    </w:lvl>
    <w:lvl w:ilvl="1" w:tplc="78584E14">
      <w:numFmt w:val="decimal"/>
      <w:lvlText w:val=""/>
      <w:lvlJc w:val="left"/>
    </w:lvl>
    <w:lvl w:ilvl="2" w:tplc="B4162B6E">
      <w:numFmt w:val="decimal"/>
      <w:lvlText w:val=""/>
      <w:lvlJc w:val="left"/>
    </w:lvl>
    <w:lvl w:ilvl="3" w:tplc="70F0086E">
      <w:numFmt w:val="decimal"/>
      <w:lvlText w:val=""/>
      <w:lvlJc w:val="left"/>
    </w:lvl>
    <w:lvl w:ilvl="4" w:tplc="C6AA00B2">
      <w:numFmt w:val="decimal"/>
      <w:lvlText w:val=""/>
      <w:lvlJc w:val="left"/>
    </w:lvl>
    <w:lvl w:ilvl="5" w:tplc="03ECDEA0">
      <w:numFmt w:val="decimal"/>
      <w:lvlText w:val=""/>
      <w:lvlJc w:val="left"/>
    </w:lvl>
    <w:lvl w:ilvl="6" w:tplc="6220EA46">
      <w:numFmt w:val="decimal"/>
      <w:lvlText w:val=""/>
      <w:lvlJc w:val="left"/>
    </w:lvl>
    <w:lvl w:ilvl="7" w:tplc="1558447C">
      <w:numFmt w:val="decimal"/>
      <w:lvlText w:val=""/>
      <w:lvlJc w:val="left"/>
    </w:lvl>
    <w:lvl w:ilvl="8" w:tplc="B8B468D6">
      <w:numFmt w:val="decimal"/>
      <w:lvlText w:val=""/>
      <w:lvlJc w:val="left"/>
    </w:lvl>
  </w:abstractNum>
  <w:abstractNum w:abstractNumId="7">
    <w:nsid w:val="0000305E"/>
    <w:multiLevelType w:val="hybridMultilevel"/>
    <w:tmpl w:val="BAE0D3EC"/>
    <w:lvl w:ilvl="0" w:tplc="A3EAC8DC">
      <w:start w:val="1"/>
      <w:numFmt w:val="decimal"/>
      <w:lvlText w:val="%1."/>
      <w:lvlJc w:val="left"/>
    </w:lvl>
    <w:lvl w:ilvl="1" w:tplc="2FBA3D84">
      <w:numFmt w:val="decimal"/>
      <w:lvlText w:val=""/>
      <w:lvlJc w:val="left"/>
    </w:lvl>
    <w:lvl w:ilvl="2" w:tplc="6B620776">
      <w:numFmt w:val="decimal"/>
      <w:lvlText w:val=""/>
      <w:lvlJc w:val="left"/>
    </w:lvl>
    <w:lvl w:ilvl="3" w:tplc="B764F0A4">
      <w:numFmt w:val="decimal"/>
      <w:lvlText w:val=""/>
      <w:lvlJc w:val="left"/>
    </w:lvl>
    <w:lvl w:ilvl="4" w:tplc="53F2F4FA">
      <w:numFmt w:val="decimal"/>
      <w:lvlText w:val=""/>
      <w:lvlJc w:val="left"/>
    </w:lvl>
    <w:lvl w:ilvl="5" w:tplc="C018CF48">
      <w:numFmt w:val="decimal"/>
      <w:lvlText w:val=""/>
      <w:lvlJc w:val="left"/>
    </w:lvl>
    <w:lvl w:ilvl="6" w:tplc="7660E392">
      <w:numFmt w:val="decimal"/>
      <w:lvlText w:val=""/>
      <w:lvlJc w:val="left"/>
    </w:lvl>
    <w:lvl w:ilvl="7" w:tplc="EF809E3A">
      <w:numFmt w:val="decimal"/>
      <w:lvlText w:val=""/>
      <w:lvlJc w:val="left"/>
    </w:lvl>
    <w:lvl w:ilvl="8" w:tplc="8C80B4BE">
      <w:numFmt w:val="decimal"/>
      <w:lvlText w:val=""/>
      <w:lvlJc w:val="left"/>
    </w:lvl>
  </w:abstractNum>
  <w:abstractNum w:abstractNumId="8">
    <w:nsid w:val="0000390C"/>
    <w:multiLevelType w:val="hybridMultilevel"/>
    <w:tmpl w:val="32869F12"/>
    <w:lvl w:ilvl="0" w:tplc="F50458B0">
      <w:start w:val="3"/>
      <w:numFmt w:val="decimal"/>
      <w:lvlText w:val="%1."/>
      <w:lvlJc w:val="left"/>
    </w:lvl>
    <w:lvl w:ilvl="1" w:tplc="C7C2F13E">
      <w:start w:val="1"/>
      <w:numFmt w:val="bullet"/>
      <w:lvlText w:val=""/>
      <w:lvlJc w:val="left"/>
    </w:lvl>
    <w:lvl w:ilvl="2" w:tplc="755E3C32">
      <w:numFmt w:val="decimal"/>
      <w:lvlText w:val=""/>
      <w:lvlJc w:val="left"/>
    </w:lvl>
    <w:lvl w:ilvl="3" w:tplc="C36ED532">
      <w:numFmt w:val="decimal"/>
      <w:lvlText w:val=""/>
      <w:lvlJc w:val="left"/>
    </w:lvl>
    <w:lvl w:ilvl="4" w:tplc="59CEA336">
      <w:numFmt w:val="decimal"/>
      <w:lvlText w:val=""/>
      <w:lvlJc w:val="left"/>
    </w:lvl>
    <w:lvl w:ilvl="5" w:tplc="E7DECE22">
      <w:numFmt w:val="decimal"/>
      <w:lvlText w:val=""/>
      <w:lvlJc w:val="left"/>
    </w:lvl>
    <w:lvl w:ilvl="6" w:tplc="9A10D654">
      <w:numFmt w:val="decimal"/>
      <w:lvlText w:val=""/>
      <w:lvlJc w:val="left"/>
    </w:lvl>
    <w:lvl w:ilvl="7" w:tplc="F23443C0">
      <w:numFmt w:val="decimal"/>
      <w:lvlText w:val=""/>
      <w:lvlJc w:val="left"/>
    </w:lvl>
    <w:lvl w:ilvl="8" w:tplc="977A95C2">
      <w:numFmt w:val="decimal"/>
      <w:lvlText w:val=""/>
      <w:lvlJc w:val="left"/>
    </w:lvl>
  </w:abstractNum>
  <w:abstractNum w:abstractNumId="9">
    <w:nsid w:val="000039B3"/>
    <w:multiLevelType w:val="hybridMultilevel"/>
    <w:tmpl w:val="C8F8484C"/>
    <w:lvl w:ilvl="0" w:tplc="E9ACF1EC">
      <w:start w:val="1"/>
      <w:numFmt w:val="bullet"/>
      <w:lvlText w:val=""/>
      <w:lvlJc w:val="left"/>
    </w:lvl>
    <w:lvl w:ilvl="1" w:tplc="9AC63A70">
      <w:numFmt w:val="decimal"/>
      <w:lvlText w:val=""/>
      <w:lvlJc w:val="left"/>
    </w:lvl>
    <w:lvl w:ilvl="2" w:tplc="5B8C9328">
      <w:numFmt w:val="decimal"/>
      <w:lvlText w:val=""/>
      <w:lvlJc w:val="left"/>
    </w:lvl>
    <w:lvl w:ilvl="3" w:tplc="DA50CB16">
      <w:numFmt w:val="decimal"/>
      <w:lvlText w:val=""/>
      <w:lvlJc w:val="left"/>
    </w:lvl>
    <w:lvl w:ilvl="4" w:tplc="B6D0FCB6">
      <w:numFmt w:val="decimal"/>
      <w:lvlText w:val=""/>
      <w:lvlJc w:val="left"/>
    </w:lvl>
    <w:lvl w:ilvl="5" w:tplc="551ECDC2">
      <w:numFmt w:val="decimal"/>
      <w:lvlText w:val=""/>
      <w:lvlJc w:val="left"/>
    </w:lvl>
    <w:lvl w:ilvl="6" w:tplc="3F262006">
      <w:numFmt w:val="decimal"/>
      <w:lvlText w:val=""/>
      <w:lvlJc w:val="left"/>
    </w:lvl>
    <w:lvl w:ilvl="7" w:tplc="C7D003B2">
      <w:numFmt w:val="decimal"/>
      <w:lvlText w:val=""/>
      <w:lvlJc w:val="left"/>
    </w:lvl>
    <w:lvl w:ilvl="8" w:tplc="09F204E8">
      <w:numFmt w:val="decimal"/>
      <w:lvlText w:val=""/>
      <w:lvlJc w:val="left"/>
    </w:lvl>
  </w:abstractNum>
  <w:abstractNum w:abstractNumId="10">
    <w:nsid w:val="0000440D"/>
    <w:multiLevelType w:val="hybridMultilevel"/>
    <w:tmpl w:val="8C7E5C4C"/>
    <w:lvl w:ilvl="0" w:tplc="5FF820E0">
      <w:start w:val="3"/>
      <w:numFmt w:val="decimal"/>
      <w:lvlText w:val="%1."/>
      <w:lvlJc w:val="left"/>
    </w:lvl>
    <w:lvl w:ilvl="1" w:tplc="A4F4B0CC">
      <w:start w:val="1"/>
      <w:numFmt w:val="bullet"/>
      <w:lvlText w:val=""/>
      <w:lvlJc w:val="left"/>
    </w:lvl>
    <w:lvl w:ilvl="2" w:tplc="30A45B74">
      <w:start w:val="1"/>
      <w:numFmt w:val="bullet"/>
      <w:lvlText w:val="В"/>
      <w:lvlJc w:val="left"/>
    </w:lvl>
    <w:lvl w:ilvl="3" w:tplc="FE54766C">
      <w:numFmt w:val="decimal"/>
      <w:lvlText w:val=""/>
      <w:lvlJc w:val="left"/>
    </w:lvl>
    <w:lvl w:ilvl="4" w:tplc="8C0C3F46">
      <w:numFmt w:val="decimal"/>
      <w:lvlText w:val=""/>
      <w:lvlJc w:val="left"/>
    </w:lvl>
    <w:lvl w:ilvl="5" w:tplc="C44A0172">
      <w:numFmt w:val="decimal"/>
      <w:lvlText w:val=""/>
      <w:lvlJc w:val="left"/>
    </w:lvl>
    <w:lvl w:ilvl="6" w:tplc="C0F27ED8">
      <w:numFmt w:val="decimal"/>
      <w:lvlText w:val=""/>
      <w:lvlJc w:val="left"/>
    </w:lvl>
    <w:lvl w:ilvl="7" w:tplc="C436EC26">
      <w:numFmt w:val="decimal"/>
      <w:lvlText w:val=""/>
      <w:lvlJc w:val="left"/>
    </w:lvl>
    <w:lvl w:ilvl="8" w:tplc="11FE7F0C">
      <w:numFmt w:val="decimal"/>
      <w:lvlText w:val=""/>
      <w:lvlJc w:val="left"/>
    </w:lvl>
  </w:abstractNum>
  <w:abstractNum w:abstractNumId="11">
    <w:nsid w:val="0000491C"/>
    <w:multiLevelType w:val="hybridMultilevel"/>
    <w:tmpl w:val="83747152"/>
    <w:lvl w:ilvl="0" w:tplc="F0BE5D90">
      <w:start w:val="1"/>
      <w:numFmt w:val="bullet"/>
      <w:lvlText w:val=""/>
      <w:lvlJc w:val="left"/>
    </w:lvl>
    <w:lvl w:ilvl="1" w:tplc="EF44AFD6">
      <w:numFmt w:val="decimal"/>
      <w:lvlText w:val=""/>
      <w:lvlJc w:val="left"/>
    </w:lvl>
    <w:lvl w:ilvl="2" w:tplc="489A9332">
      <w:numFmt w:val="decimal"/>
      <w:lvlText w:val=""/>
      <w:lvlJc w:val="left"/>
    </w:lvl>
    <w:lvl w:ilvl="3" w:tplc="5D283F6A">
      <w:numFmt w:val="decimal"/>
      <w:lvlText w:val=""/>
      <w:lvlJc w:val="left"/>
    </w:lvl>
    <w:lvl w:ilvl="4" w:tplc="1594535A">
      <w:numFmt w:val="decimal"/>
      <w:lvlText w:val=""/>
      <w:lvlJc w:val="left"/>
    </w:lvl>
    <w:lvl w:ilvl="5" w:tplc="0ACEF342">
      <w:numFmt w:val="decimal"/>
      <w:lvlText w:val=""/>
      <w:lvlJc w:val="left"/>
    </w:lvl>
    <w:lvl w:ilvl="6" w:tplc="EE04B188">
      <w:numFmt w:val="decimal"/>
      <w:lvlText w:val=""/>
      <w:lvlJc w:val="left"/>
    </w:lvl>
    <w:lvl w:ilvl="7" w:tplc="1C68149A">
      <w:numFmt w:val="decimal"/>
      <w:lvlText w:val=""/>
      <w:lvlJc w:val="left"/>
    </w:lvl>
    <w:lvl w:ilvl="8" w:tplc="D87A5A82">
      <w:numFmt w:val="decimal"/>
      <w:lvlText w:val=""/>
      <w:lvlJc w:val="left"/>
    </w:lvl>
  </w:abstractNum>
  <w:abstractNum w:abstractNumId="12">
    <w:nsid w:val="00004D06"/>
    <w:multiLevelType w:val="hybridMultilevel"/>
    <w:tmpl w:val="B42EC726"/>
    <w:lvl w:ilvl="0" w:tplc="B240E168">
      <w:start w:val="1"/>
      <w:numFmt w:val="bullet"/>
      <w:lvlText w:val=""/>
      <w:lvlJc w:val="left"/>
    </w:lvl>
    <w:lvl w:ilvl="1" w:tplc="E9087C5C">
      <w:numFmt w:val="decimal"/>
      <w:lvlText w:val=""/>
      <w:lvlJc w:val="left"/>
    </w:lvl>
    <w:lvl w:ilvl="2" w:tplc="496293F4">
      <w:numFmt w:val="decimal"/>
      <w:lvlText w:val=""/>
      <w:lvlJc w:val="left"/>
    </w:lvl>
    <w:lvl w:ilvl="3" w:tplc="67942982">
      <w:numFmt w:val="decimal"/>
      <w:lvlText w:val=""/>
      <w:lvlJc w:val="left"/>
    </w:lvl>
    <w:lvl w:ilvl="4" w:tplc="ABD800C2">
      <w:numFmt w:val="decimal"/>
      <w:lvlText w:val=""/>
      <w:lvlJc w:val="left"/>
    </w:lvl>
    <w:lvl w:ilvl="5" w:tplc="6DD02620">
      <w:numFmt w:val="decimal"/>
      <w:lvlText w:val=""/>
      <w:lvlJc w:val="left"/>
    </w:lvl>
    <w:lvl w:ilvl="6" w:tplc="E6144FB2">
      <w:numFmt w:val="decimal"/>
      <w:lvlText w:val=""/>
      <w:lvlJc w:val="left"/>
    </w:lvl>
    <w:lvl w:ilvl="7" w:tplc="D98AFD32">
      <w:numFmt w:val="decimal"/>
      <w:lvlText w:val=""/>
      <w:lvlJc w:val="left"/>
    </w:lvl>
    <w:lvl w:ilvl="8" w:tplc="EFB44B6C">
      <w:numFmt w:val="decimal"/>
      <w:lvlText w:val=""/>
      <w:lvlJc w:val="left"/>
    </w:lvl>
  </w:abstractNum>
  <w:abstractNum w:abstractNumId="13">
    <w:nsid w:val="00004DB7"/>
    <w:multiLevelType w:val="hybridMultilevel"/>
    <w:tmpl w:val="DF66D7EE"/>
    <w:lvl w:ilvl="0" w:tplc="7ACEC0F4">
      <w:start w:val="1"/>
      <w:numFmt w:val="bullet"/>
      <w:lvlText w:val="В"/>
      <w:lvlJc w:val="left"/>
    </w:lvl>
    <w:lvl w:ilvl="1" w:tplc="EAA8ADCA">
      <w:numFmt w:val="decimal"/>
      <w:lvlText w:val=""/>
      <w:lvlJc w:val="left"/>
    </w:lvl>
    <w:lvl w:ilvl="2" w:tplc="BBFE7112">
      <w:numFmt w:val="decimal"/>
      <w:lvlText w:val=""/>
      <w:lvlJc w:val="left"/>
    </w:lvl>
    <w:lvl w:ilvl="3" w:tplc="59FC6D5C">
      <w:numFmt w:val="decimal"/>
      <w:lvlText w:val=""/>
      <w:lvlJc w:val="left"/>
    </w:lvl>
    <w:lvl w:ilvl="4" w:tplc="D1240120">
      <w:numFmt w:val="decimal"/>
      <w:lvlText w:val=""/>
      <w:lvlJc w:val="left"/>
    </w:lvl>
    <w:lvl w:ilvl="5" w:tplc="A03EE42C">
      <w:numFmt w:val="decimal"/>
      <w:lvlText w:val=""/>
      <w:lvlJc w:val="left"/>
    </w:lvl>
    <w:lvl w:ilvl="6" w:tplc="E6DC4492">
      <w:numFmt w:val="decimal"/>
      <w:lvlText w:val=""/>
      <w:lvlJc w:val="left"/>
    </w:lvl>
    <w:lvl w:ilvl="7" w:tplc="297E4D00">
      <w:numFmt w:val="decimal"/>
      <w:lvlText w:val=""/>
      <w:lvlJc w:val="left"/>
    </w:lvl>
    <w:lvl w:ilvl="8" w:tplc="79203164">
      <w:numFmt w:val="decimal"/>
      <w:lvlText w:val=""/>
      <w:lvlJc w:val="left"/>
    </w:lvl>
  </w:abstractNum>
  <w:abstractNum w:abstractNumId="14">
    <w:nsid w:val="00004DC8"/>
    <w:multiLevelType w:val="hybridMultilevel"/>
    <w:tmpl w:val="656C7948"/>
    <w:lvl w:ilvl="0" w:tplc="42BC9DEC">
      <w:start w:val="1"/>
      <w:numFmt w:val="bullet"/>
      <w:lvlText w:val=""/>
      <w:lvlJc w:val="left"/>
    </w:lvl>
    <w:lvl w:ilvl="1" w:tplc="DB9A6174">
      <w:numFmt w:val="decimal"/>
      <w:lvlText w:val=""/>
      <w:lvlJc w:val="left"/>
    </w:lvl>
    <w:lvl w:ilvl="2" w:tplc="23B890C8">
      <w:numFmt w:val="decimal"/>
      <w:lvlText w:val=""/>
      <w:lvlJc w:val="left"/>
    </w:lvl>
    <w:lvl w:ilvl="3" w:tplc="E72C0EF0">
      <w:numFmt w:val="decimal"/>
      <w:lvlText w:val=""/>
      <w:lvlJc w:val="left"/>
    </w:lvl>
    <w:lvl w:ilvl="4" w:tplc="56C8D35A">
      <w:numFmt w:val="decimal"/>
      <w:lvlText w:val=""/>
      <w:lvlJc w:val="left"/>
    </w:lvl>
    <w:lvl w:ilvl="5" w:tplc="A26A3292">
      <w:numFmt w:val="decimal"/>
      <w:lvlText w:val=""/>
      <w:lvlJc w:val="left"/>
    </w:lvl>
    <w:lvl w:ilvl="6" w:tplc="7E528A00">
      <w:numFmt w:val="decimal"/>
      <w:lvlText w:val=""/>
      <w:lvlJc w:val="left"/>
    </w:lvl>
    <w:lvl w:ilvl="7" w:tplc="BCB28E7C">
      <w:numFmt w:val="decimal"/>
      <w:lvlText w:val=""/>
      <w:lvlJc w:val="left"/>
    </w:lvl>
    <w:lvl w:ilvl="8" w:tplc="9E0CC64C">
      <w:numFmt w:val="decimal"/>
      <w:lvlText w:val=""/>
      <w:lvlJc w:val="left"/>
    </w:lvl>
  </w:abstractNum>
  <w:abstractNum w:abstractNumId="15">
    <w:nsid w:val="000054DE"/>
    <w:multiLevelType w:val="hybridMultilevel"/>
    <w:tmpl w:val="479824A2"/>
    <w:lvl w:ilvl="0" w:tplc="E4AEACAA">
      <w:start w:val="1"/>
      <w:numFmt w:val="bullet"/>
      <w:lvlText w:val="у"/>
      <w:lvlJc w:val="left"/>
    </w:lvl>
    <w:lvl w:ilvl="1" w:tplc="7A349156">
      <w:start w:val="1"/>
      <w:numFmt w:val="bullet"/>
      <w:lvlText w:val="С"/>
      <w:lvlJc w:val="left"/>
    </w:lvl>
    <w:lvl w:ilvl="2" w:tplc="FA74D390">
      <w:numFmt w:val="decimal"/>
      <w:lvlText w:val=""/>
      <w:lvlJc w:val="left"/>
    </w:lvl>
    <w:lvl w:ilvl="3" w:tplc="D9589B8A">
      <w:numFmt w:val="decimal"/>
      <w:lvlText w:val=""/>
      <w:lvlJc w:val="left"/>
    </w:lvl>
    <w:lvl w:ilvl="4" w:tplc="A860EEB0">
      <w:numFmt w:val="decimal"/>
      <w:lvlText w:val=""/>
      <w:lvlJc w:val="left"/>
    </w:lvl>
    <w:lvl w:ilvl="5" w:tplc="956CE03C">
      <w:numFmt w:val="decimal"/>
      <w:lvlText w:val=""/>
      <w:lvlJc w:val="left"/>
    </w:lvl>
    <w:lvl w:ilvl="6" w:tplc="F0F6A2B0">
      <w:numFmt w:val="decimal"/>
      <w:lvlText w:val=""/>
      <w:lvlJc w:val="left"/>
    </w:lvl>
    <w:lvl w:ilvl="7" w:tplc="AC9C7802">
      <w:numFmt w:val="decimal"/>
      <w:lvlText w:val=""/>
      <w:lvlJc w:val="left"/>
    </w:lvl>
    <w:lvl w:ilvl="8" w:tplc="500E8CB0">
      <w:numFmt w:val="decimal"/>
      <w:lvlText w:val=""/>
      <w:lvlJc w:val="left"/>
    </w:lvl>
  </w:abstractNum>
  <w:abstractNum w:abstractNumId="16">
    <w:nsid w:val="00007E87"/>
    <w:multiLevelType w:val="hybridMultilevel"/>
    <w:tmpl w:val="0284F196"/>
    <w:lvl w:ilvl="0" w:tplc="BF28E1F2">
      <w:start w:val="2"/>
      <w:numFmt w:val="decimal"/>
      <w:lvlText w:val="%1."/>
      <w:lvlJc w:val="left"/>
    </w:lvl>
    <w:lvl w:ilvl="1" w:tplc="9372F4F4">
      <w:numFmt w:val="decimal"/>
      <w:lvlText w:val=""/>
      <w:lvlJc w:val="left"/>
    </w:lvl>
    <w:lvl w:ilvl="2" w:tplc="DD4A163E">
      <w:numFmt w:val="decimal"/>
      <w:lvlText w:val=""/>
      <w:lvlJc w:val="left"/>
    </w:lvl>
    <w:lvl w:ilvl="3" w:tplc="96641CDC">
      <w:numFmt w:val="decimal"/>
      <w:lvlText w:val=""/>
      <w:lvlJc w:val="left"/>
    </w:lvl>
    <w:lvl w:ilvl="4" w:tplc="690C8C04">
      <w:numFmt w:val="decimal"/>
      <w:lvlText w:val=""/>
      <w:lvlJc w:val="left"/>
    </w:lvl>
    <w:lvl w:ilvl="5" w:tplc="1F880804">
      <w:numFmt w:val="decimal"/>
      <w:lvlText w:val=""/>
      <w:lvlJc w:val="left"/>
    </w:lvl>
    <w:lvl w:ilvl="6" w:tplc="C6065632">
      <w:numFmt w:val="decimal"/>
      <w:lvlText w:val=""/>
      <w:lvlJc w:val="left"/>
    </w:lvl>
    <w:lvl w:ilvl="7" w:tplc="478E749E">
      <w:numFmt w:val="decimal"/>
      <w:lvlText w:val=""/>
      <w:lvlJc w:val="left"/>
    </w:lvl>
    <w:lvl w:ilvl="8" w:tplc="757C983E">
      <w:numFmt w:val="decimal"/>
      <w:lvlText w:val=""/>
      <w:lvlJc w:val="left"/>
    </w:lvl>
  </w:abstractNum>
  <w:abstractNum w:abstractNumId="17">
    <w:nsid w:val="65146B2A"/>
    <w:multiLevelType w:val="hybridMultilevel"/>
    <w:tmpl w:val="14AED38E"/>
    <w:lvl w:ilvl="0" w:tplc="C6042A0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85BA9"/>
    <w:multiLevelType w:val="hybridMultilevel"/>
    <w:tmpl w:val="B5946AC8"/>
    <w:lvl w:ilvl="0" w:tplc="4970B5B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345"/>
    <w:rsid w:val="005049A8"/>
    <w:rsid w:val="00635281"/>
    <w:rsid w:val="006B3A16"/>
    <w:rsid w:val="007C5BC8"/>
    <w:rsid w:val="008B4EB8"/>
    <w:rsid w:val="008F686C"/>
    <w:rsid w:val="00934E36"/>
    <w:rsid w:val="00B62345"/>
    <w:rsid w:val="00BB25EB"/>
    <w:rsid w:val="00D45DEC"/>
    <w:rsid w:val="00D80670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45"/>
    <w:rPr>
      <w:color w:val="0000FF"/>
      <w:u w:val="single"/>
    </w:rPr>
  </w:style>
  <w:style w:type="table" w:styleId="a4">
    <w:name w:val="Table Grid"/>
    <w:basedOn w:val="a1"/>
    <w:uiPriority w:val="59"/>
    <w:rsid w:val="00BB2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6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2020-06-17T11:34:00Z</dcterms:created>
  <dcterms:modified xsi:type="dcterms:W3CDTF">2020-06-17T13:30:00Z</dcterms:modified>
</cp:coreProperties>
</file>